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7A4A6" w14:textId="77777777" w:rsidR="00C84B5A" w:rsidRDefault="00C84B5A" w:rsidP="00C84B5A">
      <w:pPr>
        <w:jc w:val="center"/>
        <w:rPr>
          <w:b/>
          <w:sz w:val="24"/>
          <w:szCs w:val="24"/>
          <w:lang w:eastAsia="en-US" w:bidi="ar-SA"/>
        </w:rPr>
      </w:pPr>
      <w:r>
        <w:rPr>
          <w:b/>
          <w:sz w:val="24"/>
          <w:szCs w:val="24"/>
        </w:rPr>
        <w:t xml:space="preserve">MOLĖTŲ R. </w:t>
      </w:r>
      <w:r w:rsidR="005F5850">
        <w:rPr>
          <w:b/>
          <w:sz w:val="24"/>
          <w:szCs w:val="24"/>
        </w:rPr>
        <w:t>KŪNO KULTŪROS IR SPORTO</w:t>
      </w:r>
      <w:r>
        <w:rPr>
          <w:b/>
          <w:sz w:val="24"/>
          <w:szCs w:val="24"/>
        </w:rPr>
        <w:t xml:space="preserve"> CENTRO</w:t>
      </w:r>
    </w:p>
    <w:p w14:paraId="4CE437F7" w14:textId="77777777" w:rsidR="00C84B5A" w:rsidRDefault="00C84B5A" w:rsidP="00C84B5A">
      <w:pPr>
        <w:jc w:val="center"/>
        <w:rPr>
          <w:b/>
          <w:sz w:val="24"/>
          <w:szCs w:val="24"/>
        </w:rPr>
      </w:pPr>
      <w:r>
        <w:rPr>
          <w:b/>
          <w:sz w:val="24"/>
          <w:szCs w:val="24"/>
        </w:rPr>
        <w:t>DIREKTORIUS</w:t>
      </w:r>
    </w:p>
    <w:p w14:paraId="6A43D964" w14:textId="77777777" w:rsidR="00C84B5A" w:rsidRDefault="00C84B5A" w:rsidP="00C84B5A">
      <w:pPr>
        <w:jc w:val="center"/>
        <w:rPr>
          <w:rFonts w:asciiTheme="minorHAnsi" w:hAnsiTheme="minorHAnsi"/>
          <w:b/>
          <w:szCs w:val="24"/>
        </w:rPr>
      </w:pPr>
    </w:p>
    <w:p w14:paraId="47F7C94A" w14:textId="77777777" w:rsidR="00C84B5A" w:rsidRDefault="00C84B5A" w:rsidP="00C84B5A">
      <w:pPr>
        <w:jc w:val="center"/>
        <w:rPr>
          <w:b/>
          <w:sz w:val="24"/>
          <w:szCs w:val="24"/>
        </w:rPr>
      </w:pPr>
    </w:p>
    <w:p w14:paraId="07F1EE4F" w14:textId="77777777" w:rsidR="00C84B5A" w:rsidRDefault="00C84B5A" w:rsidP="00C84B5A">
      <w:pPr>
        <w:jc w:val="center"/>
        <w:rPr>
          <w:b/>
          <w:spacing w:val="20"/>
          <w:sz w:val="24"/>
          <w:szCs w:val="24"/>
        </w:rPr>
      </w:pPr>
      <w:r>
        <w:rPr>
          <w:b/>
          <w:spacing w:val="20"/>
          <w:sz w:val="24"/>
          <w:szCs w:val="24"/>
        </w:rPr>
        <w:t>ĮSAKYMAS</w:t>
      </w:r>
    </w:p>
    <w:p w14:paraId="674FF8AE" w14:textId="77777777" w:rsidR="00C84B5A" w:rsidRDefault="00C84B5A" w:rsidP="00C84B5A">
      <w:pPr>
        <w:jc w:val="center"/>
        <w:rPr>
          <w:b/>
          <w:sz w:val="24"/>
          <w:szCs w:val="24"/>
        </w:rPr>
      </w:pPr>
      <w:r>
        <w:rPr>
          <w:b/>
          <w:caps/>
          <w:sz w:val="24"/>
          <w:szCs w:val="24"/>
        </w:rPr>
        <w:t xml:space="preserve">dėl </w:t>
      </w:r>
      <w:r>
        <w:rPr>
          <w:b/>
          <w:sz w:val="24"/>
          <w:szCs w:val="24"/>
        </w:rPr>
        <w:t>MOLĖTŲ R.</w:t>
      </w:r>
      <w:r w:rsidR="005F5850">
        <w:rPr>
          <w:b/>
          <w:sz w:val="24"/>
          <w:szCs w:val="24"/>
        </w:rPr>
        <w:t xml:space="preserve"> KŪNO KULTŪROS IR SPORTO</w:t>
      </w:r>
      <w:r>
        <w:rPr>
          <w:b/>
          <w:sz w:val="24"/>
          <w:szCs w:val="24"/>
        </w:rPr>
        <w:t xml:space="preserve"> CENTRO DUOMENŲ SUBJEKTŲ TEISIŲ ĮGYVENDINIMO APRAŠO </w:t>
      </w:r>
      <w:r>
        <w:rPr>
          <w:b/>
          <w:bCs/>
          <w:sz w:val="24"/>
          <w:szCs w:val="24"/>
        </w:rPr>
        <w:t>PATVIRTINIMO</w:t>
      </w:r>
    </w:p>
    <w:p w14:paraId="02041CF5" w14:textId="77777777" w:rsidR="00C84B5A" w:rsidRDefault="00C84B5A" w:rsidP="00C84B5A">
      <w:pPr>
        <w:jc w:val="center"/>
        <w:rPr>
          <w:b/>
          <w:caps/>
          <w:color w:val="FF0000"/>
          <w:sz w:val="24"/>
          <w:szCs w:val="24"/>
        </w:rPr>
      </w:pPr>
    </w:p>
    <w:p w14:paraId="72D78C23" w14:textId="77777777" w:rsidR="00C84B5A" w:rsidRDefault="00C84B5A" w:rsidP="00C84B5A">
      <w:pPr>
        <w:jc w:val="center"/>
        <w:rPr>
          <w:sz w:val="24"/>
          <w:szCs w:val="24"/>
        </w:rPr>
      </w:pPr>
      <w:r w:rsidRPr="008749C4">
        <w:rPr>
          <w:caps/>
          <w:sz w:val="24"/>
          <w:szCs w:val="24"/>
        </w:rPr>
        <w:t xml:space="preserve">2019 </w:t>
      </w:r>
      <w:r w:rsidR="008749C4" w:rsidRPr="008749C4">
        <w:rPr>
          <w:sz w:val="24"/>
          <w:szCs w:val="24"/>
        </w:rPr>
        <w:t>m. rugpjūčio 30</w:t>
      </w:r>
      <w:r w:rsidR="0021138A" w:rsidRPr="008749C4">
        <w:rPr>
          <w:sz w:val="24"/>
          <w:szCs w:val="24"/>
        </w:rPr>
        <w:t xml:space="preserve"> d. Nr. V</w:t>
      </w:r>
      <w:r w:rsidR="008749C4" w:rsidRPr="008749C4">
        <w:rPr>
          <w:sz w:val="24"/>
          <w:szCs w:val="24"/>
        </w:rPr>
        <w:t>1</w:t>
      </w:r>
      <w:r w:rsidRPr="008749C4">
        <w:rPr>
          <w:sz w:val="24"/>
          <w:szCs w:val="24"/>
        </w:rPr>
        <w:t>-</w:t>
      </w:r>
      <w:r w:rsidR="008749C4" w:rsidRPr="008749C4">
        <w:rPr>
          <w:sz w:val="24"/>
          <w:szCs w:val="24"/>
        </w:rPr>
        <w:t>50</w:t>
      </w:r>
    </w:p>
    <w:p w14:paraId="52281034" w14:textId="77777777" w:rsidR="00C84B5A" w:rsidRDefault="005F5850" w:rsidP="00C84B5A">
      <w:pPr>
        <w:jc w:val="center"/>
        <w:rPr>
          <w:sz w:val="24"/>
          <w:szCs w:val="24"/>
        </w:rPr>
      </w:pPr>
      <w:r>
        <w:rPr>
          <w:sz w:val="24"/>
          <w:szCs w:val="24"/>
        </w:rPr>
        <w:t>Molėtai</w:t>
      </w:r>
    </w:p>
    <w:p w14:paraId="6602849D" w14:textId="77777777" w:rsidR="00C84B5A" w:rsidRPr="00FA6385" w:rsidRDefault="00C84B5A" w:rsidP="00C84B5A">
      <w:pPr>
        <w:tabs>
          <w:tab w:val="left" w:pos="794"/>
        </w:tabs>
        <w:jc w:val="center"/>
        <w:rPr>
          <w:sz w:val="24"/>
          <w:szCs w:val="24"/>
        </w:rPr>
      </w:pPr>
    </w:p>
    <w:p w14:paraId="09A66031" w14:textId="77777777" w:rsidR="00FA6385" w:rsidRPr="00FA6385" w:rsidRDefault="00C84B5A" w:rsidP="00FA6385">
      <w:pPr>
        <w:tabs>
          <w:tab w:val="left" w:pos="1247"/>
          <w:tab w:val="left" w:pos="1674"/>
        </w:tabs>
        <w:ind w:firstLine="1247"/>
        <w:rPr>
          <w:sz w:val="24"/>
          <w:szCs w:val="24"/>
        </w:rPr>
      </w:pPr>
      <w:r w:rsidRPr="00FA6385">
        <w:rPr>
          <w:sz w:val="24"/>
          <w:szCs w:val="24"/>
        </w:rPr>
        <w:tab/>
      </w:r>
    </w:p>
    <w:p w14:paraId="4EC4F385" w14:textId="77777777" w:rsidR="00FA6385" w:rsidRPr="00FA6385" w:rsidRDefault="00FA6385" w:rsidP="00FA6385">
      <w:pPr>
        <w:tabs>
          <w:tab w:val="left" w:pos="794"/>
        </w:tabs>
        <w:spacing w:line="360" w:lineRule="auto"/>
        <w:ind w:firstLine="709"/>
        <w:jc w:val="both"/>
        <w:rPr>
          <w:sz w:val="24"/>
          <w:szCs w:val="24"/>
        </w:rPr>
      </w:pPr>
      <w:r w:rsidRPr="00FA6385">
        <w:rPr>
          <w:sz w:val="24"/>
          <w:szCs w:val="24"/>
        </w:rPr>
        <w:t xml:space="preserve">Vadovaudamasi 2016 m. balandžio 27 d. Europos Parlamento ir Tarybos reglamentu (ES) 2016/679 dėl fizinių asmenų apsaugos tvarkant asmens duomenis ir dėl laisvo tokių duomenų judėjimo ir kuriuo panaikinama Direktyva 95/46/EB (Bendrasis duomenų apsaugos reglamentas),  </w:t>
      </w:r>
      <w:r w:rsidRPr="00FA6385">
        <w:rPr>
          <w:color w:val="000000"/>
          <w:sz w:val="24"/>
          <w:szCs w:val="24"/>
        </w:rPr>
        <w:t xml:space="preserve">Duomenų subjekto teisių įgyvendinimo pavyzdinėmis taisyklėmis, patvirtintomis Valstybinės duomenų apsaugos inspekcijos direktoriaus 2018 m. liepos 9 d. įsakymu Nr. 1T-63(1.12.E) „Dėl Duomenų subjekto teisių įgyvendinimo pavyzdinių taisyklių patvirtinimo“ bei </w:t>
      </w:r>
      <w:r w:rsidRPr="00FA6385">
        <w:rPr>
          <w:sz w:val="24"/>
          <w:szCs w:val="24"/>
        </w:rPr>
        <w:t>Lietuvos Respublikos asmens duomenų teisinės apsaugos įstatymu,</w:t>
      </w:r>
    </w:p>
    <w:p w14:paraId="74BF063C" w14:textId="77777777" w:rsidR="00FA6385" w:rsidRPr="00FA6385" w:rsidRDefault="00FA6385" w:rsidP="00FA6385">
      <w:pPr>
        <w:tabs>
          <w:tab w:val="left" w:pos="794"/>
        </w:tabs>
        <w:spacing w:line="360" w:lineRule="auto"/>
        <w:ind w:firstLine="810"/>
        <w:jc w:val="both"/>
        <w:rPr>
          <w:sz w:val="24"/>
          <w:szCs w:val="24"/>
        </w:rPr>
      </w:pPr>
      <w:r w:rsidRPr="00FA6385">
        <w:rPr>
          <w:spacing w:val="40"/>
          <w:sz w:val="24"/>
          <w:szCs w:val="24"/>
        </w:rPr>
        <w:t>tvirtinu</w:t>
      </w:r>
      <w:r w:rsidRPr="00FA6385">
        <w:rPr>
          <w:sz w:val="24"/>
          <w:szCs w:val="24"/>
        </w:rPr>
        <w:t xml:space="preserve"> </w:t>
      </w:r>
      <w:r w:rsidR="00E901BF">
        <w:rPr>
          <w:sz w:val="24"/>
          <w:szCs w:val="24"/>
        </w:rPr>
        <w:t>Molėtų r.</w:t>
      </w:r>
      <w:r w:rsidR="005F5850">
        <w:rPr>
          <w:sz w:val="24"/>
          <w:szCs w:val="24"/>
        </w:rPr>
        <w:t xml:space="preserve"> kūno kultūros ir sporto</w:t>
      </w:r>
      <w:r w:rsidR="00E901BF">
        <w:rPr>
          <w:sz w:val="24"/>
          <w:szCs w:val="24"/>
        </w:rPr>
        <w:t xml:space="preserve"> centro d</w:t>
      </w:r>
      <w:r w:rsidRPr="00FA6385">
        <w:rPr>
          <w:sz w:val="24"/>
          <w:szCs w:val="24"/>
        </w:rPr>
        <w:t>uomenų subjektų teisių įgyvendinimo aprašą.</w:t>
      </w:r>
    </w:p>
    <w:p w14:paraId="5F5F3297" w14:textId="77777777" w:rsidR="00C84B5A" w:rsidRPr="00FA6385" w:rsidRDefault="00C84B5A" w:rsidP="00FA6385">
      <w:pPr>
        <w:tabs>
          <w:tab w:val="left" w:pos="794"/>
        </w:tabs>
        <w:spacing w:line="360" w:lineRule="auto"/>
        <w:jc w:val="both"/>
        <w:rPr>
          <w:sz w:val="24"/>
          <w:szCs w:val="24"/>
        </w:rPr>
      </w:pPr>
    </w:p>
    <w:p w14:paraId="6224C25D" w14:textId="77777777" w:rsidR="00C84B5A" w:rsidRDefault="00C84B5A" w:rsidP="00C84B5A">
      <w:pPr>
        <w:tabs>
          <w:tab w:val="left" w:pos="680"/>
          <w:tab w:val="left" w:pos="794"/>
          <w:tab w:val="left" w:pos="1674"/>
        </w:tabs>
        <w:spacing w:line="360" w:lineRule="auto"/>
        <w:jc w:val="both"/>
        <w:rPr>
          <w:sz w:val="24"/>
          <w:szCs w:val="24"/>
        </w:rPr>
      </w:pPr>
    </w:p>
    <w:p w14:paraId="37415F20" w14:textId="77777777" w:rsidR="00C84B5A" w:rsidRDefault="00C84B5A" w:rsidP="00C84B5A">
      <w:pPr>
        <w:tabs>
          <w:tab w:val="left" w:pos="680"/>
          <w:tab w:val="left" w:pos="794"/>
          <w:tab w:val="left" w:pos="1674"/>
        </w:tabs>
        <w:spacing w:line="360" w:lineRule="auto"/>
        <w:jc w:val="both"/>
        <w:rPr>
          <w:sz w:val="24"/>
          <w:szCs w:val="24"/>
        </w:rPr>
      </w:pPr>
    </w:p>
    <w:p w14:paraId="61EB1355" w14:textId="77777777" w:rsidR="00C84B5A" w:rsidRDefault="005F5850" w:rsidP="00C84B5A">
      <w:pPr>
        <w:tabs>
          <w:tab w:val="left" w:pos="680"/>
          <w:tab w:val="left" w:pos="794"/>
          <w:tab w:val="left" w:pos="1674"/>
        </w:tabs>
        <w:spacing w:line="360" w:lineRule="auto"/>
        <w:jc w:val="both"/>
        <w:rPr>
          <w:sz w:val="24"/>
          <w:szCs w:val="24"/>
        </w:rPr>
      </w:pPr>
      <w:r>
        <w:rPr>
          <w:sz w:val="24"/>
          <w:szCs w:val="24"/>
        </w:rPr>
        <w:t>Direktorius                                                                                                    Kęstutis Vaicekauskas</w:t>
      </w:r>
      <w:r w:rsidR="00FA6385">
        <w:rPr>
          <w:sz w:val="24"/>
          <w:szCs w:val="24"/>
        </w:rPr>
        <w:tab/>
      </w:r>
      <w:r w:rsidR="00FA6385">
        <w:rPr>
          <w:sz w:val="24"/>
          <w:szCs w:val="24"/>
        </w:rPr>
        <w:tab/>
      </w:r>
      <w:r w:rsidR="00FA6385">
        <w:rPr>
          <w:sz w:val="24"/>
          <w:szCs w:val="24"/>
        </w:rPr>
        <w:tab/>
      </w:r>
      <w:r w:rsidR="00FA6385">
        <w:rPr>
          <w:sz w:val="24"/>
          <w:szCs w:val="24"/>
        </w:rPr>
        <w:tab/>
      </w:r>
      <w:r w:rsidR="00FA6385">
        <w:rPr>
          <w:sz w:val="24"/>
          <w:szCs w:val="24"/>
        </w:rPr>
        <w:tab/>
      </w:r>
      <w:r w:rsidR="00FA6385">
        <w:rPr>
          <w:sz w:val="24"/>
          <w:szCs w:val="24"/>
        </w:rPr>
        <w:tab/>
      </w:r>
      <w:r w:rsidR="00FA6385">
        <w:rPr>
          <w:sz w:val="24"/>
          <w:szCs w:val="24"/>
        </w:rPr>
        <w:tab/>
      </w:r>
      <w:r w:rsidR="00C84B5A">
        <w:rPr>
          <w:sz w:val="24"/>
          <w:szCs w:val="24"/>
        </w:rPr>
        <w:tab/>
      </w:r>
      <w:r w:rsidR="00C84B5A">
        <w:rPr>
          <w:sz w:val="24"/>
          <w:szCs w:val="24"/>
        </w:rPr>
        <w:tab/>
      </w:r>
      <w:r w:rsidR="00C84B5A">
        <w:rPr>
          <w:sz w:val="24"/>
          <w:szCs w:val="24"/>
        </w:rPr>
        <w:tab/>
      </w:r>
      <w:r w:rsidR="00C84B5A">
        <w:rPr>
          <w:sz w:val="24"/>
          <w:szCs w:val="24"/>
        </w:rPr>
        <w:tab/>
      </w:r>
      <w:r w:rsidR="00C84B5A">
        <w:rPr>
          <w:sz w:val="24"/>
          <w:szCs w:val="24"/>
        </w:rPr>
        <w:tab/>
      </w:r>
      <w:r w:rsidR="00C84B5A">
        <w:rPr>
          <w:sz w:val="24"/>
          <w:szCs w:val="24"/>
        </w:rPr>
        <w:tab/>
        <w:t xml:space="preserve">                    </w:t>
      </w:r>
      <w:r w:rsidR="00C84B5A">
        <w:rPr>
          <w:sz w:val="24"/>
          <w:szCs w:val="24"/>
        </w:rPr>
        <w:tab/>
        <w:t xml:space="preserve">                      </w:t>
      </w:r>
      <w:r w:rsidR="00C84B5A">
        <w:rPr>
          <w:sz w:val="24"/>
          <w:szCs w:val="24"/>
        </w:rPr>
        <w:tab/>
      </w:r>
      <w:r w:rsidR="00C84B5A">
        <w:rPr>
          <w:sz w:val="24"/>
          <w:szCs w:val="24"/>
        </w:rPr>
        <w:tab/>
      </w:r>
      <w:r w:rsidR="00C84B5A">
        <w:rPr>
          <w:sz w:val="24"/>
          <w:szCs w:val="24"/>
        </w:rPr>
        <w:tab/>
      </w:r>
      <w:r w:rsidR="00C84B5A">
        <w:rPr>
          <w:sz w:val="24"/>
          <w:szCs w:val="24"/>
        </w:rPr>
        <w:tab/>
      </w:r>
      <w:r w:rsidR="00C84B5A">
        <w:rPr>
          <w:sz w:val="24"/>
          <w:szCs w:val="24"/>
        </w:rPr>
        <w:tab/>
      </w:r>
      <w:r w:rsidR="00C84B5A">
        <w:rPr>
          <w:sz w:val="24"/>
          <w:szCs w:val="24"/>
        </w:rPr>
        <w:tab/>
        <w:t xml:space="preserve">    </w:t>
      </w:r>
      <w:r w:rsidR="00C84B5A">
        <w:rPr>
          <w:sz w:val="24"/>
          <w:szCs w:val="24"/>
        </w:rPr>
        <w:tab/>
      </w:r>
      <w:r w:rsidR="00C84B5A">
        <w:rPr>
          <w:sz w:val="24"/>
          <w:szCs w:val="24"/>
        </w:rPr>
        <w:tab/>
      </w:r>
      <w:r w:rsidR="00C84B5A">
        <w:rPr>
          <w:sz w:val="24"/>
          <w:szCs w:val="24"/>
        </w:rPr>
        <w:tab/>
        <w:t xml:space="preserve">                                </w:t>
      </w:r>
    </w:p>
    <w:p w14:paraId="12519360" w14:textId="77777777" w:rsidR="00C84B5A" w:rsidRDefault="00C84B5A">
      <w:pPr>
        <w:widowControl/>
        <w:autoSpaceDE/>
        <w:autoSpaceDN/>
        <w:spacing w:after="160" w:line="259" w:lineRule="auto"/>
        <w:rPr>
          <w:sz w:val="24"/>
          <w:szCs w:val="24"/>
        </w:rPr>
      </w:pPr>
    </w:p>
    <w:p w14:paraId="5E8F8824" w14:textId="77777777" w:rsidR="00C84B5A" w:rsidRDefault="00C84B5A">
      <w:pPr>
        <w:widowControl/>
        <w:autoSpaceDE/>
        <w:autoSpaceDN/>
        <w:spacing w:after="160" w:line="259" w:lineRule="auto"/>
        <w:rPr>
          <w:sz w:val="24"/>
          <w:szCs w:val="24"/>
        </w:rPr>
      </w:pPr>
      <w:r>
        <w:br w:type="page"/>
      </w:r>
    </w:p>
    <w:p w14:paraId="4366A4BF" w14:textId="77777777" w:rsidR="002B2E2A" w:rsidRPr="00B85D8C" w:rsidRDefault="002B2E2A" w:rsidP="002B2E2A">
      <w:pPr>
        <w:pStyle w:val="Pagrindinistekstas"/>
        <w:spacing w:before="66"/>
        <w:ind w:left="5205"/>
      </w:pPr>
      <w:r w:rsidRPr="00B85D8C">
        <w:lastRenderedPageBreak/>
        <w:t>PATVIRTINTA</w:t>
      </w:r>
    </w:p>
    <w:p w14:paraId="53CAFACB" w14:textId="77777777" w:rsidR="002B2E2A" w:rsidRDefault="002B2E2A" w:rsidP="002B2E2A">
      <w:pPr>
        <w:pStyle w:val="Pagrindinistekstas"/>
        <w:ind w:left="5205" w:right="1112"/>
      </w:pPr>
      <w:r w:rsidRPr="00B85D8C">
        <w:t>Molėtų r.</w:t>
      </w:r>
      <w:r w:rsidR="005F5850">
        <w:t xml:space="preserve"> kūno kultūros ir sporto</w:t>
      </w:r>
      <w:r w:rsidRPr="00B85D8C">
        <w:t xml:space="preserve"> centro d</w:t>
      </w:r>
      <w:r w:rsidR="008749C4">
        <w:t>irektoriaus 2019 m. rugpjūčio 30</w:t>
      </w:r>
      <w:r w:rsidRPr="00B85D8C">
        <w:t xml:space="preserve">d. įsakymu Nr. </w:t>
      </w:r>
      <w:r w:rsidR="0021138A" w:rsidRPr="008749C4">
        <w:t>V</w:t>
      </w:r>
      <w:r w:rsidR="008749C4" w:rsidRPr="008749C4">
        <w:t>1</w:t>
      </w:r>
      <w:r w:rsidR="0021138A" w:rsidRPr="008749C4">
        <w:t>-</w:t>
      </w:r>
      <w:r w:rsidR="008749C4" w:rsidRPr="008749C4">
        <w:t>50</w:t>
      </w:r>
    </w:p>
    <w:p w14:paraId="2D041B8F" w14:textId="77777777" w:rsidR="002B2E2A" w:rsidRDefault="002B2E2A" w:rsidP="002B2E2A">
      <w:pPr>
        <w:pStyle w:val="Pagrindinistekstas"/>
        <w:rPr>
          <w:sz w:val="26"/>
        </w:rPr>
      </w:pPr>
    </w:p>
    <w:p w14:paraId="11A20050" w14:textId="77777777" w:rsidR="002B2E2A" w:rsidRDefault="002B2E2A" w:rsidP="002B2E2A">
      <w:pPr>
        <w:pStyle w:val="Pagrindinistekstas"/>
        <w:spacing w:before="5"/>
        <w:rPr>
          <w:sz w:val="22"/>
        </w:rPr>
      </w:pPr>
    </w:p>
    <w:p w14:paraId="0EF2BBDB" w14:textId="77777777" w:rsidR="002B2E2A" w:rsidRDefault="002B2E2A" w:rsidP="002B2E2A">
      <w:pPr>
        <w:pStyle w:val="Antrat1"/>
        <w:tabs>
          <w:tab w:val="left" w:pos="720"/>
        </w:tabs>
        <w:ind w:left="0" w:right="130"/>
      </w:pPr>
      <w:r>
        <w:t>MOLĖTŲ R.</w:t>
      </w:r>
      <w:r w:rsidR="005F5850">
        <w:t xml:space="preserve"> KŪNO KULTŪROS IR SPORTO</w:t>
      </w:r>
      <w:r>
        <w:t xml:space="preserve"> CENTRO DUOMENŲ SUBJEKTŲ TEISIŲ ĮGYVENDINIMO APRAŠAS</w:t>
      </w:r>
    </w:p>
    <w:p w14:paraId="111D7C48" w14:textId="77777777" w:rsidR="002B2E2A" w:rsidRDefault="002B2E2A" w:rsidP="002B2E2A">
      <w:pPr>
        <w:pStyle w:val="Pagrindinistekstas"/>
        <w:jc w:val="center"/>
        <w:rPr>
          <w:b/>
        </w:rPr>
      </w:pPr>
    </w:p>
    <w:p w14:paraId="333580B7" w14:textId="77777777" w:rsidR="00664BF2" w:rsidRDefault="00664BF2" w:rsidP="00664BF2">
      <w:pPr>
        <w:tabs>
          <w:tab w:val="left" w:pos="4464"/>
        </w:tabs>
        <w:ind w:right="19"/>
        <w:jc w:val="center"/>
        <w:rPr>
          <w:b/>
          <w:sz w:val="24"/>
        </w:rPr>
      </w:pPr>
      <w:r>
        <w:rPr>
          <w:b/>
          <w:sz w:val="24"/>
        </w:rPr>
        <w:t xml:space="preserve">I </w:t>
      </w:r>
      <w:r w:rsidR="002B2E2A" w:rsidRPr="00664BF2">
        <w:rPr>
          <w:b/>
          <w:sz w:val="24"/>
        </w:rPr>
        <w:t>SKYRIUS</w:t>
      </w:r>
    </w:p>
    <w:p w14:paraId="2697CCEA" w14:textId="77777777" w:rsidR="002B2E2A" w:rsidRPr="00664BF2" w:rsidRDefault="002B2E2A" w:rsidP="00664BF2">
      <w:pPr>
        <w:tabs>
          <w:tab w:val="left" w:pos="3780"/>
        </w:tabs>
        <w:ind w:right="19"/>
        <w:jc w:val="center"/>
        <w:rPr>
          <w:b/>
          <w:sz w:val="24"/>
        </w:rPr>
      </w:pPr>
      <w:r w:rsidRPr="00664BF2">
        <w:rPr>
          <w:b/>
          <w:sz w:val="24"/>
        </w:rPr>
        <w:t>BENDROSIOS</w:t>
      </w:r>
      <w:r w:rsidRPr="00664BF2">
        <w:rPr>
          <w:b/>
          <w:spacing w:val="7"/>
          <w:sz w:val="24"/>
        </w:rPr>
        <w:t xml:space="preserve"> </w:t>
      </w:r>
      <w:r w:rsidRPr="00664BF2">
        <w:rPr>
          <w:b/>
          <w:spacing w:val="-3"/>
          <w:sz w:val="24"/>
        </w:rPr>
        <w:t>NUOSTATOS</w:t>
      </w:r>
    </w:p>
    <w:p w14:paraId="289CFE15" w14:textId="77777777" w:rsidR="002B2E2A" w:rsidRPr="003E015D" w:rsidRDefault="002B2E2A" w:rsidP="002B2E2A">
      <w:pPr>
        <w:rPr>
          <w:sz w:val="24"/>
          <w:szCs w:val="24"/>
        </w:rPr>
      </w:pPr>
    </w:p>
    <w:p w14:paraId="29CC33A3" w14:textId="77777777" w:rsidR="002B2E2A" w:rsidRDefault="002B2E2A" w:rsidP="002B2E2A">
      <w:pPr>
        <w:widowControl/>
        <w:numPr>
          <w:ilvl w:val="0"/>
          <w:numId w:val="6"/>
        </w:numPr>
        <w:tabs>
          <w:tab w:val="left" w:pos="990"/>
        </w:tabs>
        <w:autoSpaceDE/>
        <w:autoSpaceDN/>
        <w:ind w:left="0" w:firstLine="990"/>
        <w:jc w:val="both"/>
        <w:rPr>
          <w:sz w:val="24"/>
          <w:szCs w:val="24"/>
        </w:rPr>
      </w:pPr>
      <w:r>
        <w:rPr>
          <w:sz w:val="24"/>
          <w:szCs w:val="24"/>
        </w:rPr>
        <w:t>Duomenų subjektų</w:t>
      </w:r>
      <w:r w:rsidRPr="003E015D">
        <w:rPr>
          <w:sz w:val="24"/>
          <w:szCs w:val="24"/>
        </w:rPr>
        <w:t xml:space="preserve"> teisių įgyvendinimo </w:t>
      </w:r>
      <w:r w:rsidR="005F5850">
        <w:rPr>
          <w:sz w:val="24"/>
          <w:szCs w:val="24"/>
        </w:rPr>
        <w:t>Molėtų r. kūno kultūros ir sporto</w:t>
      </w:r>
      <w:r>
        <w:rPr>
          <w:sz w:val="24"/>
          <w:szCs w:val="24"/>
        </w:rPr>
        <w:t xml:space="preserve"> centre</w:t>
      </w:r>
      <w:r w:rsidRPr="003E015D">
        <w:rPr>
          <w:sz w:val="24"/>
          <w:szCs w:val="24"/>
        </w:rPr>
        <w:t xml:space="preserve"> aprašas (toliau – Aprašas) reglamentuoja duomenų subjektų teisių, įtvirtintų 2016 m. balandžio 27 d. Europos Parlamento ir Tarybos reglamente (ES) 2016/679 dėl fizinių asmenų apsaugos tvarkant asmens duomenis ir dėl laisvo tokių duomenų judėjimo ir kuriuo panaikinama Direktyva 95/46/EB (toliau – Reglamentas), įgyvendinimo tvarką </w:t>
      </w:r>
      <w:r>
        <w:rPr>
          <w:sz w:val="24"/>
          <w:szCs w:val="24"/>
        </w:rPr>
        <w:t xml:space="preserve">Molėtų r. </w:t>
      </w:r>
      <w:r w:rsidR="005F5850">
        <w:rPr>
          <w:sz w:val="24"/>
          <w:szCs w:val="24"/>
        </w:rPr>
        <w:t>kūno kultūros ir sporto</w:t>
      </w:r>
      <w:r w:rsidR="00D9755A">
        <w:rPr>
          <w:sz w:val="24"/>
          <w:szCs w:val="24"/>
        </w:rPr>
        <w:t xml:space="preserve"> centre (toliau − Centras</w:t>
      </w:r>
      <w:r w:rsidRPr="003E015D">
        <w:rPr>
          <w:sz w:val="24"/>
          <w:szCs w:val="24"/>
        </w:rPr>
        <w:t xml:space="preserve">). </w:t>
      </w:r>
    </w:p>
    <w:p w14:paraId="19E5BD0C" w14:textId="77777777" w:rsidR="002B2E2A" w:rsidRDefault="002B2E2A" w:rsidP="002B2E2A">
      <w:pPr>
        <w:widowControl/>
        <w:numPr>
          <w:ilvl w:val="0"/>
          <w:numId w:val="6"/>
        </w:numPr>
        <w:tabs>
          <w:tab w:val="left" w:pos="990"/>
        </w:tabs>
        <w:autoSpaceDE/>
        <w:autoSpaceDN/>
        <w:ind w:left="0" w:firstLine="990"/>
        <w:jc w:val="both"/>
        <w:rPr>
          <w:sz w:val="24"/>
          <w:szCs w:val="24"/>
        </w:rPr>
      </w:pPr>
      <w:r w:rsidRPr="003E015D">
        <w:rPr>
          <w:sz w:val="24"/>
          <w:szCs w:val="24"/>
        </w:rPr>
        <w:t xml:space="preserve">Aprašas parengtas vadovaujantis: </w:t>
      </w:r>
    </w:p>
    <w:p w14:paraId="1D923E1E" w14:textId="77777777" w:rsidR="002B2E2A" w:rsidRDefault="00EB6335" w:rsidP="002B2E2A">
      <w:pPr>
        <w:ind w:firstLine="990"/>
        <w:jc w:val="both"/>
        <w:rPr>
          <w:sz w:val="24"/>
          <w:szCs w:val="24"/>
        </w:rPr>
      </w:pPr>
      <w:r>
        <w:rPr>
          <w:sz w:val="24"/>
          <w:szCs w:val="24"/>
        </w:rPr>
        <w:t>2</w:t>
      </w:r>
      <w:r w:rsidR="002B2E2A" w:rsidRPr="003E015D">
        <w:rPr>
          <w:sz w:val="24"/>
          <w:szCs w:val="24"/>
        </w:rPr>
        <w:t>.1.</w:t>
      </w:r>
      <w:r w:rsidR="002B2E2A">
        <w:rPr>
          <w:sz w:val="24"/>
          <w:szCs w:val="24"/>
        </w:rPr>
        <w:t xml:space="preserve"> </w:t>
      </w:r>
      <w:r w:rsidR="002B2E2A" w:rsidRPr="003E015D">
        <w:rPr>
          <w:sz w:val="24"/>
          <w:szCs w:val="24"/>
        </w:rPr>
        <w:t xml:space="preserve"> 2016 m. balandžio 27 d. Europos Parlamento ir Tarybos reglamentu (ES) 2016/679 dėl fizinių asmenų apsaugos tvarkant asmens duomenis ir dėl laisvo tokių duomenų judėjimo ir kuriuo panaikinama Direktyva 95/46/EB</w:t>
      </w:r>
      <w:r w:rsidR="002B2E2A">
        <w:rPr>
          <w:sz w:val="24"/>
          <w:szCs w:val="24"/>
        </w:rPr>
        <w:t>;</w:t>
      </w:r>
    </w:p>
    <w:p w14:paraId="0E65C6B0" w14:textId="77777777" w:rsidR="002B2E2A" w:rsidRDefault="00EB6335" w:rsidP="002B2E2A">
      <w:pPr>
        <w:ind w:firstLine="990"/>
        <w:jc w:val="both"/>
        <w:rPr>
          <w:sz w:val="24"/>
          <w:szCs w:val="24"/>
        </w:rPr>
      </w:pPr>
      <w:r>
        <w:rPr>
          <w:sz w:val="24"/>
          <w:szCs w:val="24"/>
        </w:rPr>
        <w:t>2</w:t>
      </w:r>
      <w:r w:rsidR="002B2E2A" w:rsidRPr="003E015D">
        <w:rPr>
          <w:sz w:val="24"/>
          <w:szCs w:val="24"/>
        </w:rPr>
        <w:t xml:space="preserve">.2. </w:t>
      </w:r>
      <w:r w:rsidR="002B2E2A">
        <w:rPr>
          <w:sz w:val="24"/>
          <w:szCs w:val="24"/>
        </w:rPr>
        <w:t xml:space="preserve"> </w:t>
      </w:r>
      <w:r w:rsidR="002B2E2A" w:rsidRPr="003E015D">
        <w:rPr>
          <w:sz w:val="24"/>
          <w:szCs w:val="24"/>
        </w:rPr>
        <w:t>Lietuvos Respublikos asmens duomenų teisinės apsa</w:t>
      </w:r>
      <w:r w:rsidR="002B2E2A">
        <w:rPr>
          <w:sz w:val="24"/>
          <w:szCs w:val="24"/>
        </w:rPr>
        <w:t>ugos įstatymu (toliau – ADTAĮ);</w:t>
      </w:r>
    </w:p>
    <w:p w14:paraId="718413D8" w14:textId="77777777" w:rsidR="002B2E2A" w:rsidRDefault="00EB6335" w:rsidP="002B2E2A">
      <w:pPr>
        <w:tabs>
          <w:tab w:val="left" w:pos="1440"/>
          <w:tab w:val="left" w:pos="1530"/>
        </w:tabs>
        <w:ind w:firstLine="990"/>
        <w:jc w:val="both"/>
        <w:rPr>
          <w:sz w:val="24"/>
          <w:szCs w:val="24"/>
        </w:rPr>
      </w:pPr>
      <w:r>
        <w:rPr>
          <w:sz w:val="24"/>
          <w:szCs w:val="24"/>
        </w:rPr>
        <w:t>2</w:t>
      </w:r>
      <w:r w:rsidR="002B2E2A">
        <w:rPr>
          <w:sz w:val="24"/>
          <w:szCs w:val="24"/>
        </w:rPr>
        <w:t xml:space="preserve">.3. </w:t>
      </w:r>
      <w:r w:rsidR="002B2E2A" w:rsidRPr="003E015D">
        <w:rPr>
          <w:sz w:val="24"/>
          <w:szCs w:val="24"/>
        </w:rPr>
        <w:t xml:space="preserve">kitais Lietuvos Respublikos teisės aktais, reglamentuojančiais saugų duomenų tvarkymą. </w:t>
      </w:r>
    </w:p>
    <w:p w14:paraId="72FA315D" w14:textId="77777777" w:rsidR="002B2E2A" w:rsidRPr="003E015D" w:rsidRDefault="002B2E2A" w:rsidP="002B2E2A">
      <w:pPr>
        <w:widowControl/>
        <w:numPr>
          <w:ilvl w:val="0"/>
          <w:numId w:val="6"/>
        </w:numPr>
        <w:autoSpaceDE/>
        <w:autoSpaceDN/>
        <w:ind w:left="0" w:firstLine="990"/>
        <w:jc w:val="both"/>
        <w:rPr>
          <w:sz w:val="24"/>
          <w:szCs w:val="24"/>
        </w:rPr>
      </w:pPr>
      <w:r w:rsidRPr="003E015D">
        <w:rPr>
          <w:sz w:val="24"/>
          <w:szCs w:val="24"/>
        </w:rPr>
        <w:t xml:space="preserve">Apraše vartojamos sąvokos suprantamos taip, kaip jos apibrėžtos Reglamente ir kituose Lietuvos Respublikos teisės aktuose. </w:t>
      </w:r>
    </w:p>
    <w:p w14:paraId="0344AC35" w14:textId="77777777" w:rsidR="002B2E2A" w:rsidRPr="003E015D" w:rsidRDefault="002B2E2A" w:rsidP="002B2E2A">
      <w:pPr>
        <w:rPr>
          <w:sz w:val="24"/>
          <w:szCs w:val="24"/>
        </w:rPr>
      </w:pPr>
      <w:r w:rsidRPr="003E015D">
        <w:rPr>
          <w:sz w:val="24"/>
          <w:szCs w:val="24"/>
        </w:rPr>
        <w:t xml:space="preserve"> </w:t>
      </w:r>
    </w:p>
    <w:p w14:paraId="7C8F249F" w14:textId="77777777" w:rsidR="002B2E2A" w:rsidRPr="003E015D" w:rsidRDefault="002B2E2A" w:rsidP="002B2E2A">
      <w:pPr>
        <w:rPr>
          <w:sz w:val="24"/>
          <w:szCs w:val="24"/>
        </w:rPr>
      </w:pPr>
    </w:p>
    <w:p w14:paraId="1A7CF0E3" w14:textId="77777777" w:rsidR="002B2E2A" w:rsidRPr="003E015D" w:rsidRDefault="002B2E2A" w:rsidP="002B2E2A">
      <w:pPr>
        <w:jc w:val="center"/>
        <w:rPr>
          <w:b/>
          <w:sz w:val="24"/>
          <w:szCs w:val="24"/>
        </w:rPr>
      </w:pPr>
      <w:r w:rsidRPr="003E015D">
        <w:rPr>
          <w:b/>
          <w:sz w:val="24"/>
          <w:szCs w:val="24"/>
        </w:rPr>
        <w:t>II SKYRIUS</w:t>
      </w:r>
    </w:p>
    <w:p w14:paraId="4631E817" w14:textId="77777777" w:rsidR="002B2E2A" w:rsidRPr="003E015D" w:rsidRDefault="002B2E2A" w:rsidP="002B2E2A">
      <w:pPr>
        <w:jc w:val="center"/>
        <w:rPr>
          <w:b/>
          <w:sz w:val="24"/>
          <w:szCs w:val="24"/>
        </w:rPr>
      </w:pPr>
      <w:r w:rsidRPr="003E015D">
        <w:rPr>
          <w:b/>
          <w:sz w:val="24"/>
          <w:szCs w:val="24"/>
        </w:rPr>
        <w:t>DUOMENŲ SUBJEKTŲ PRAŠYMŲ DĖL JŲ TEISIŲ ĮGYVENDINIMO PATEIKIMO TVARKA</w:t>
      </w:r>
    </w:p>
    <w:p w14:paraId="03A199F8" w14:textId="77777777" w:rsidR="002B2E2A" w:rsidRPr="003E015D" w:rsidRDefault="002B2E2A" w:rsidP="002B2E2A">
      <w:pPr>
        <w:rPr>
          <w:sz w:val="24"/>
          <w:szCs w:val="24"/>
        </w:rPr>
      </w:pPr>
      <w:r w:rsidRPr="003E015D">
        <w:rPr>
          <w:sz w:val="24"/>
          <w:szCs w:val="24"/>
        </w:rPr>
        <w:t xml:space="preserve"> </w:t>
      </w:r>
    </w:p>
    <w:p w14:paraId="699C69E0" w14:textId="77777777" w:rsidR="002B2E2A" w:rsidRDefault="002B2E2A" w:rsidP="002B2E2A">
      <w:pPr>
        <w:widowControl/>
        <w:numPr>
          <w:ilvl w:val="0"/>
          <w:numId w:val="6"/>
        </w:numPr>
        <w:autoSpaceDE/>
        <w:autoSpaceDN/>
        <w:ind w:left="0" w:firstLine="990"/>
        <w:jc w:val="both"/>
        <w:rPr>
          <w:sz w:val="24"/>
          <w:szCs w:val="24"/>
        </w:rPr>
      </w:pPr>
      <w:r w:rsidRPr="003E015D">
        <w:rPr>
          <w:sz w:val="24"/>
          <w:szCs w:val="24"/>
        </w:rPr>
        <w:t xml:space="preserve">Duomenų subjektai turi šias teises, įtvirtintas Reglamente: </w:t>
      </w:r>
    </w:p>
    <w:p w14:paraId="3096ABB7" w14:textId="77777777" w:rsidR="002B2E2A" w:rsidRDefault="00EB6335" w:rsidP="002B2E2A">
      <w:pPr>
        <w:ind w:left="990"/>
        <w:jc w:val="both"/>
        <w:rPr>
          <w:sz w:val="24"/>
          <w:szCs w:val="24"/>
        </w:rPr>
      </w:pPr>
      <w:r>
        <w:rPr>
          <w:sz w:val="24"/>
          <w:szCs w:val="24"/>
        </w:rPr>
        <w:t>4</w:t>
      </w:r>
      <w:r w:rsidR="002B2E2A" w:rsidRPr="003E015D">
        <w:rPr>
          <w:sz w:val="24"/>
          <w:szCs w:val="24"/>
        </w:rPr>
        <w:t>.1. teisę žinoti (būti informuotam) apie savo asmens duomenų tv</w:t>
      </w:r>
      <w:r w:rsidR="00D9755A">
        <w:rPr>
          <w:sz w:val="24"/>
          <w:szCs w:val="24"/>
        </w:rPr>
        <w:t>arkymą Centr</w:t>
      </w:r>
      <w:r w:rsidR="002B2E2A">
        <w:rPr>
          <w:sz w:val="24"/>
          <w:szCs w:val="24"/>
        </w:rPr>
        <w:t xml:space="preserve">e; </w:t>
      </w:r>
    </w:p>
    <w:p w14:paraId="1F465031" w14:textId="77777777" w:rsidR="002B2E2A" w:rsidRDefault="00EB6335" w:rsidP="002B2E2A">
      <w:pPr>
        <w:ind w:left="990"/>
        <w:jc w:val="both"/>
        <w:rPr>
          <w:sz w:val="24"/>
          <w:szCs w:val="24"/>
        </w:rPr>
      </w:pPr>
      <w:r>
        <w:rPr>
          <w:sz w:val="24"/>
          <w:szCs w:val="24"/>
        </w:rPr>
        <w:t>4</w:t>
      </w:r>
      <w:r w:rsidR="002B2E2A">
        <w:rPr>
          <w:sz w:val="24"/>
          <w:szCs w:val="24"/>
        </w:rPr>
        <w:t xml:space="preserve">.2. teisę susipažinti </w:t>
      </w:r>
      <w:r w:rsidR="00D9755A">
        <w:rPr>
          <w:sz w:val="24"/>
          <w:szCs w:val="24"/>
        </w:rPr>
        <w:t>su Centr</w:t>
      </w:r>
      <w:r w:rsidR="002B2E2A" w:rsidRPr="00632200">
        <w:rPr>
          <w:sz w:val="24"/>
          <w:szCs w:val="24"/>
        </w:rPr>
        <w:t>e tvarkomais</w:t>
      </w:r>
      <w:r w:rsidR="002B2E2A" w:rsidRPr="003E015D">
        <w:rPr>
          <w:sz w:val="24"/>
          <w:szCs w:val="24"/>
        </w:rPr>
        <w:t xml:space="preserve"> savo asmens duomenimis</w:t>
      </w:r>
      <w:r w:rsidR="002B2E2A">
        <w:rPr>
          <w:sz w:val="24"/>
          <w:szCs w:val="24"/>
        </w:rPr>
        <w:t>;</w:t>
      </w:r>
    </w:p>
    <w:p w14:paraId="677F30EE" w14:textId="77777777" w:rsidR="002B2E2A" w:rsidRDefault="00EB6335" w:rsidP="002B2E2A">
      <w:pPr>
        <w:ind w:left="990"/>
        <w:jc w:val="both"/>
        <w:rPr>
          <w:sz w:val="24"/>
          <w:szCs w:val="24"/>
        </w:rPr>
      </w:pPr>
      <w:r>
        <w:rPr>
          <w:sz w:val="24"/>
          <w:szCs w:val="24"/>
        </w:rPr>
        <w:t>4</w:t>
      </w:r>
      <w:r w:rsidR="002B2E2A" w:rsidRPr="003E015D">
        <w:rPr>
          <w:sz w:val="24"/>
          <w:szCs w:val="24"/>
        </w:rPr>
        <w:t>.3. teisę reikalauti ištaisyti asmens duomenis</w:t>
      </w:r>
      <w:r w:rsidR="002B2E2A">
        <w:rPr>
          <w:sz w:val="24"/>
          <w:szCs w:val="24"/>
        </w:rPr>
        <w:t>;</w:t>
      </w:r>
      <w:r w:rsidR="002B2E2A" w:rsidRPr="003E015D">
        <w:rPr>
          <w:sz w:val="24"/>
          <w:szCs w:val="24"/>
        </w:rPr>
        <w:t xml:space="preserve"> </w:t>
      </w:r>
    </w:p>
    <w:p w14:paraId="1584FF18" w14:textId="77777777" w:rsidR="002B2E2A" w:rsidRDefault="00EB6335" w:rsidP="002B2E2A">
      <w:pPr>
        <w:ind w:left="990"/>
        <w:jc w:val="both"/>
        <w:rPr>
          <w:sz w:val="24"/>
          <w:szCs w:val="24"/>
        </w:rPr>
      </w:pPr>
      <w:r>
        <w:rPr>
          <w:sz w:val="24"/>
          <w:szCs w:val="24"/>
        </w:rPr>
        <w:t>4</w:t>
      </w:r>
      <w:r w:rsidR="002B2E2A" w:rsidRPr="003E015D">
        <w:rPr>
          <w:sz w:val="24"/>
          <w:szCs w:val="24"/>
        </w:rPr>
        <w:t>.4. teisę reikalauti ištrinti asmens duomenis („teisė būti pamirštam“)</w:t>
      </w:r>
      <w:r w:rsidR="002B2E2A">
        <w:rPr>
          <w:sz w:val="24"/>
          <w:szCs w:val="24"/>
        </w:rPr>
        <w:t>;</w:t>
      </w:r>
    </w:p>
    <w:p w14:paraId="2A3AED06" w14:textId="77777777" w:rsidR="002B2E2A" w:rsidRDefault="00EB6335" w:rsidP="002B2E2A">
      <w:pPr>
        <w:ind w:left="990"/>
        <w:jc w:val="both"/>
        <w:rPr>
          <w:sz w:val="24"/>
          <w:szCs w:val="24"/>
        </w:rPr>
      </w:pPr>
      <w:r>
        <w:rPr>
          <w:sz w:val="24"/>
          <w:szCs w:val="24"/>
        </w:rPr>
        <w:t>4</w:t>
      </w:r>
      <w:r w:rsidR="002B2E2A" w:rsidRPr="003E015D">
        <w:rPr>
          <w:sz w:val="24"/>
          <w:szCs w:val="24"/>
        </w:rPr>
        <w:t xml:space="preserve">.5. teisę apriboti asmens duomenų tvarkymą; </w:t>
      </w:r>
    </w:p>
    <w:p w14:paraId="31A3C696" w14:textId="77777777" w:rsidR="002B2E2A" w:rsidRDefault="00EB6335" w:rsidP="002B2E2A">
      <w:pPr>
        <w:ind w:left="990"/>
        <w:jc w:val="both"/>
        <w:rPr>
          <w:sz w:val="24"/>
          <w:szCs w:val="24"/>
        </w:rPr>
      </w:pPr>
      <w:r>
        <w:rPr>
          <w:sz w:val="24"/>
          <w:szCs w:val="24"/>
        </w:rPr>
        <w:t>4</w:t>
      </w:r>
      <w:r w:rsidR="002B2E2A" w:rsidRPr="003E015D">
        <w:rPr>
          <w:sz w:val="24"/>
          <w:szCs w:val="24"/>
        </w:rPr>
        <w:t xml:space="preserve">.6. teisę nesutikti su asmens duomenų tvarkymu; </w:t>
      </w:r>
    </w:p>
    <w:p w14:paraId="7306464D" w14:textId="77777777" w:rsidR="002B2E2A" w:rsidRDefault="00EB6335" w:rsidP="002B2E2A">
      <w:pPr>
        <w:ind w:left="990"/>
        <w:jc w:val="both"/>
        <w:rPr>
          <w:sz w:val="24"/>
          <w:szCs w:val="24"/>
        </w:rPr>
      </w:pPr>
      <w:r>
        <w:rPr>
          <w:sz w:val="24"/>
          <w:szCs w:val="24"/>
        </w:rPr>
        <w:t>4</w:t>
      </w:r>
      <w:r w:rsidR="002B2E2A" w:rsidRPr="003E015D">
        <w:rPr>
          <w:sz w:val="24"/>
          <w:szCs w:val="24"/>
        </w:rPr>
        <w:t xml:space="preserve">.7. teisę į asmens duomenų </w:t>
      </w:r>
      <w:proofErr w:type="spellStart"/>
      <w:r w:rsidR="002B2E2A" w:rsidRPr="003E015D">
        <w:rPr>
          <w:sz w:val="24"/>
          <w:szCs w:val="24"/>
        </w:rPr>
        <w:t>perkeliamumą</w:t>
      </w:r>
      <w:proofErr w:type="spellEnd"/>
      <w:r w:rsidR="009F589F">
        <w:rPr>
          <w:sz w:val="24"/>
          <w:szCs w:val="24"/>
        </w:rPr>
        <w:t>;</w:t>
      </w:r>
    </w:p>
    <w:p w14:paraId="52C3E1B2" w14:textId="77777777" w:rsidR="009F589F" w:rsidRPr="004C4652" w:rsidRDefault="00EB6335" w:rsidP="009F589F">
      <w:pPr>
        <w:ind w:firstLine="990"/>
        <w:jc w:val="both"/>
        <w:rPr>
          <w:sz w:val="24"/>
          <w:szCs w:val="24"/>
        </w:rPr>
      </w:pPr>
      <w:r w:rsidRPr="004C4652">
        <w:rPr>
          <w:sz w:val="24"/>
          <w:szCs w:val="24"/>
        </w:rPr>
        <w:t>4</w:t>
      </w:r>
      <w:r w:rsidR="009F589F" w:rsidRPr="004C4652">
        <w:rPr>
          <w:sz w:val="24"/>
          <w:szCs w:val="24"/>
        </w:rPr>
        <w:t xml:space="preserve">.8. </w:t>
      </w:r>
      <w:r w:rsidR="009F589F" w:rsidRPr="004C4652">
        <w:rPr>
          <w:sz w:val="24"/>
        </w:rPr>
        <w:t xml:space="preserve">teisę reikalauti, kad nebūtų taikomas tik </w:t>
      </w:r>
      <w:r w:rsidR="004C4652" w:rsidRPr="004C4652">
        <w:rPr>
          <w:sz w:val="24"/>
        </w:rPr>
        <w:t xml:space="preserve">automatizuotu duomenų tvarkymu </w:t>
      </w:r>
      <w:r w:rsidR="009F589F" w:rsidRPr="004C4652">
        <w:rPr>
          <w:sz w:val="24"/>
        </w:rPr>
        <w:t>grindžiamas</w:t>
      </w:r>
      <w:r w:rsidR="009F589F" w:rsidRPr="004C4652">
        <w:rPr>
          <w:spacing w:val="-2"/>
          <w:sz w:val="24"/>
        </w:rPr>
        <w:t xml:space="preserve"> </w:t>
      </w:r>
      <w:r w:rsidR="009F589F" w:rsidRPr="004C4652">
        <w:rPr>
          <w:sz w:val="24"/>
        </w:rPr>
        <w:t>sprendimas.</w:t>
      </w:r>
    </w:p>
    <w:p w14:paraId="3FB64EE4" w14:textId="77777777" w:rsidR="002B2E2A" w:rsidRDefault="002B2E2A" w:rsidP="002B2E2A">
      <w:pPr>
        <w:widowControl/>
        <w:numPr>
          <w:ilvl w:val="0"/>
          <w:numId w:val="6"/>
        </w:numPr>
        <w:autoSpaceDE/>
        <w:autoSpaceDN/>
        <w:ind w:left="0" w:firstLine="990"/>
        <w:jc w:val="both"/>
        <w:rPr>
          <w:sz w:val="24"/>
          <w:szCs w:val="24"/>
        </w:rPr>
      </w:pPr>
      <w:r w:rsidRPr="003E015D">
        <w:rPr>
          <w:sz w:val="24"/>
          <w:szCs w:val="24"/>
        </w:rPr>
        <w:t>Duomenų subjektas</w:t>
      </w:r>
      <w:r w:rsidR="00EB6335">
        <w:rPr>
          <w:sz w:val="24"/>
          <w:szCs w:val="24"/>
        </w:rPr>
        <w:t>, siekdamas įgyvendinti Aprašo 4</w:t>
      </w:r>
      <w:r w:rsidRPr="003E015D">
        <w:rPr>
          <w:sz w:val="24"/>
          <w:szCs w:val="24"/>
        </w:rPr>
        <w:t xml:space="preserve"> punkte nurodytas teises (i</w:t>
      </w:r>
      <w:r w:rsidR="00EB6335">
        <w:rPr>
          <w:sz w:val="24"/>
          <w:szCs w:val="24"/>
        </w:rPr>
        <w:t>šskyrus Aprašo 4</w:t>
      </w:r>
      <w:r w:rsidRPr="003E015D">
        <w:rPr>
          <w:sz w:val="24"/>
          <w:szCs w:val="24"/>
        </w:rPr>
        <w:t xml:space="preserve">.1 papunktyje nurodytą teisę), privalo asmeniškai, paštu, per pasiuntinį ar elektroninių ryšių priemonėmis (pasirašęs elektroniniu parašu) pateikti rašytinį </w:t>
      </w:r>
      <w:r>
        <w:rPr>
          <w:sz w:val="24"/>
          <w:szCs w:val="24"/>
        </w:rPr>
        <w:t>praš</w:t>
      </w:r>
      <w:r w:rsidR="00D9755A">
        <w:rPr>
          <w:sz w:val="24"/>
          <w:szCs w:val="24"/>
        </w:rPr>
        <w:t>ymą (toliau − Prašymas) Centrui</w:t>
      </w:r>
      <w:r w:rsidRPr="003E015D">
        <w:rPr>
          <w:sz w:val="24"/>
          <w:szCs w:val="24"/>
        </w:rPr>
        <w:t xml:space="preserve">. </w:t>
      </w:r>
    </w:p>
    <w:p w14:paraId="4FFD69E0" w14:textId="77777777" w:rsidR="002B2E2A" w:rsidRDefault="002B2E2A" w:rsidP="002B2E2A">
      <w:pPr>
        <w:widowControl/>
        <w:numPr>
          <w:ilvl w:val="0"/>
          <w:numId w:val="6"/>
        </w:numPr>
        <w:autoSpaceDE/>
        <w:autoSpaceDN/>
        <w:ind w:left="0" w:firstLine="990"/>
        <w:jc w:val="both"/>
        <w:rPr>
          <w:sz w:val="24"/>
          <w:szCs w:val="24"/>
        </w:rPr>
      </w:pPr>
      <w:r w:rsidRPr="003E015D">
        <w:rPr>
          <w:sz w:val="24"/>
          <w:szCs w:val="24"/>
        </w:rPr>
        <w:t>Prašymas turi būti įskaitomas, duomenų subjekto pasirašytas, jame turi būti nurodytas duomenų subjekto vardas, pavardė</w:t>
      </w:r>
      <w:r w:rsidRPr="003A6FF6">
        <w:rPr>
          <w:sz w:val="24"/>
          <w:szCs w:val="24"/>
        </w:rPr>
        <w:t>, informacija</w:t>
      </w:r>
      <w:r w:rsidR="00EB6335">
        <w:rPr>
          <w:sz w:val="24"/>
          <w:szCs w:val="24"/>
        </w:rPr>
        <w:t xml:space="preserve"> apie tai, kokią Aprašo 4</w:t>
      </w:r>
      <w:r w:rsidRPr="003E015D">
        <w:rPr>
          <w:sz w:val="24"/>
          <w:szCs w:val="24"/>
        </w:rPr>
        <w:t xml:space="preserve"> punkte nurodytą teisę ir kokios apimties pageidauja įgyvendinti, bei informacija, kokiu būdu duomenų subjekta</w:t>
      </w:r>
      <w:r>
        <w:rPr>
          <w:sz w:val="24"/>
          <w:szCs w:val="24"/>
        </w:rPr>
        <w:t xml:space="preserve">s pageidauja gauti atsakymą. </w:t>
      </w:r>
    </w:p>
    <w:p w14:paraId="47D3A98A" w14:textId="77777777" w:rsidR="002B2E2A" w:rsidRDefault="002B2E2A" w:rsidP="002B2E2A">
      <w:pPr>
        <w:widowControl/>
        <w:numPr>
          <w:ilvl w:val="0"/>
          <w:numId w:val="6"/>
        </w:numPr>
        <w:autoSpaceDE/>
        <w:autoSpaceDN/>
        <w:ind w:left="0" w:firstLine="990"/>
        <w:jc w:val="both"/>
        <w:rPr>
          <w:sz w:val="24"/>
          <w:szCs w:val="24"/>
        </w:rPr>
      </w:pPr>
      <w:r w:rsidRPr="003E015D">
        <w:rPr>
          <w:sz w:val="24"/>
          <w:szCs w:val="24"/>
        </w:rPr>
        <w:lastRenderedPageBreak/>
        <w:t>Jeigu duomenų subjektas Prašymą pateikia elektroninėmis priemonėmis, informacija duomenų subjektui taip pat pateikiama elektroninėmis priemonėmis, išskyrus atvejus, kai duomenų subjektas</w:t>
      </w:r>
      <w:r>
        <w:rPr>
          <w:sz w:val="24"/>
          <w:szCs w:val="24"/>
        </w:rPr>
        <w:t xml:space="preserve"> paprašo ją pateikti kitaip. </w:t>
      </w:r>
    </w:p>
    <w:p w14:paraId="1E1BF3F1" w14:textId="77777777" w:rsidR="002B2E2A" w:rsidRDefault="002B2E2A" w:rsidP="002B2E2A">
      <w:pPr>
        <w:widowControl/>
        <w:numPr>
          <w:ilvl w:val="0"/>
          <w:numId w:val="6"/>
        </w:numPr>
        <w:autoSpaceDE/>
        <w:autoSpaceDN/>
        <w:ind w:left="0" w:firstLine="990"/>
        <w:jc w:val="both"/>
        <w:rPr>
          <w:sz w:val="24"/>
          <w:szCs w:val="24"/>
        </w:rPr>
      </w:pPr>
      <w:r w:rsidRPr="003E015D">
        <w:rPr>
          <w:sz w:val="24"/>
          <w:szCs w:val="24"/>
        </w:rPr>
        <w:t xml:space="preserve">Pateikdamas Prašymą, duomenų subjektas privalo patvirtinti savo tapatybę: </w:t>
      </w:r>
    </w:p>
    <w:p w14:paraId="316A321A" w14:textId="77777777" w:rsidR="002B2E2A" w:rsidRDefault="00BA4786" w:rsidP="002B2E2A">
      <w:pPr>
        <w:ind w:firstLine="990"/>
        <w:jc w:val="both"/>
        <w:rPr>
          <w:sz w:val="24"/>
          <w:szCs w:val="24"/>
        </w:rPr>
      </w:pPr>
      <w:r>
        <w:rPr>
          <w:sz w:val="24"/>
          <w:szCs w:val="24"/>
        </w:rPr>
        <w:t>8</w:t>
      </w:r>
      <w:r w:rsidR="002B2E2A" w:rsidRPr="003E015D">
        <w:rPr>
          <w:sz w:val="24"/>
          <w:szCs w:val="24"/>
        </w:rPr>
        <w:t>.1. jeigu Pra</w:t>
      </w:r>
      <w:r w:rsidR="002B2E2A">
        <w:rPr>
          <w:sz w:val="24"/>
          <w:szCs w:val="24"/>
        </w:rPr>
        <w:t>šymas</w:t>
      </w:r>
      <w:r w:rsidR="00425D61">
        <w:rPr>
          <w:sz w:val="24"/>
          <w:szCs w:val="24"/>
        </w:rPr>
        <w:t xml:space="preserve"> pateikiamas tiesiogiai Centro</w:t>
      </w:r>
      <w:r w:rsidR="002B2E2A" w:rsidRPr="003E015D">
        <w:rPr>
          <w:sz w:val="24"/>
          <w:szCs w:val="24"/>
        </w:rPr>
        <w:t xml:space="preserve"> dar</w:t>
      </w:r>
      <w:r w:rsidR="002B2E2A">
        <w:rPr>
          <w:sz w:val="24"/>
          <w:szCs w:val="24"/>
        </w:rPr>
        <w:t>buot</w:t>
      </w:r>
      <w:r w:rsidR="00425D61">
        <w:rPr>
          <w:sz w:val="24"/>
          <w:szCs w:val="24"/>
        </w:rPr>
        <w:t>ojui, duomenų subjektas Centro</w:t>
      </w:r>
      <w:r w:rsidR="002B2E2A" w:rsidRPr="003E015D">
        <w:rPr>
          <w:sz w:val="24"/>
          <w:szCs w:val="24"/>
        </w:rPr>
        <w:t xml:space="preserve"> darbuotojui privalo pateikti asmens tapatybę patvirtinantį dokumentą; </w:t>
      </w:r>
    </w:p>
    <w:p w14:paraId="5210E935" w14:textId="77777777" w:rsidR="002B2E2A" w:rsidRDefault="00BA4786" w:rsidP="002B2E2A">
      <w:pPr>
        <w:ind w:firstLine="990"/>
        <w:jc w:val="both"/>
        <w:rPr>
          <w:sz w:val="24"/>
          <w:szCs w:val="24"/>
        </w:rPr>
      </w:pPr>
      <w:r>
        <w:rPr>
          <w:sz w:val="24"/>
          <w:szCs w:val="24"/>
        </w:rPr>
        <w:t>8</w:t>
      </w:r>
      <w:r w:rsidR="002B2E2A" w:rsidRPr="003E015D">
        <w:rPr>
          <w:sz w:val="24"/>
          <w:szCs w:val="24"/>
        </w:rPr>
        <w:t xml:space="preserve">.2. jeigu Prašymas pateikiamas paštu ar per pasiuntinį, kartu su Prašymu turi būti pateikiama notariškai patvirtinta asmens tapatybę patvirtinančio dokumento kopija; </w:t>
      </w:r>
    </w:p>
    <w:p w14:paraId="6DCF8751" w14:textId="77777777" w:rsidR="002B2E2A" w:rsidRDefault="00BA4786" w:rsidP="002B2E2A">
      <w:pPr>
        <w:ind w:firstLine="990"/>
        <w:jc w:val="both"/>
        <w:rPr>
          <w:sz w:val="24"/>
          <w:szCs w:val="24"/>
        </w:rPr>
      </w:pPr>
      <w:r>
        <w:rPr>
          <w:sz w:val="24"/>
          <w:szCs w:val="24"/>
        </w:rPr>
        <w:t>8</w:t>
      </w:r>
      <w:r w:rsidR="002B2E2A" w:rsidRPr="003E015D">
        <w:rPr>
          <w:sz w:val="24"/>
          <w:szCs w:val="24"/>
        </w:rPr>
        <w:t xml:space="preserve">.3. jeigu Prašymas pateikiamas elektroninių ryšių priemonėmis, Prašymas turi būti pasirašytas elektroniniu parašu. </w:t>
      </w:r>
    </w:p>
    <w:p w14:paraId="4D87324D" w14:textId="77777777" w:rsidR="002B2E2A" w:rsidRDefault="002B2E2A" w:rsidP="002B2E2A">
      <w:pPr>
        <w:widowControl/>
        <w:numPr>
          <w:ilvl w:val="0"/>
          <w:numId w:val="6"/>
        </w:numPr>
        <w:autoSpaceDE/>
        <w:autoSpaceDN/>
        <w:ind w:left="0" w:firstLine="990"/>
        <w:jc w:val="both"/>
        <w:rPr>
          <w:sz w:val="24"/>
          <w:szCs w:val="24"/>
        </w:rPr>
      </w:pPr>
      <w:r>
        <w:rPr>
          <w:sz w:val="24"/>
          <w:szCs w:val="24"/>
        </w:rPr>
        <w:t xml:space="preserve">  </w:t>
      </w:r>
      <w:r w:rsidR="00EB6335">
        <w:rPr>
          <w:sz w:val="24"/>
          <w:szCs w:val="24"/>
        </w:rPr>
        <w:t>Duomenų subjektas Aprašo 4</w:t>
      </w:r>
      <w:r w:rsidRPr="003E015D">
        <w:rPr>
          <w:sz w:val="24"/>
          <w:szCs w:val="24"/>
        </w:rPr>
        <w:t xml:space="preserve"> punkte nurodytas teises turi teisę įgyvendinti pats arba per atstovą. </w:t>
      </w:r>
    </w:p>
    <w:p w14:paraId="56A181D2" w14:textId="77777777" w:rsidR="002B2E2A" w:rsidRDefault="00425D61" w:rsidP="002B2E2A">
      <w:pPr>
        <w:widowControl/>
        <w:numPr>
          <w:ilvl w:val="0"/>
          <w:numId w:val="6"/>
        </w:numPr>
        <w:autoSpaceDE/>
        <w:autoSpaceDN/>
        <w:ind w:left="0" w:firstLine="990"/>
        <w:jc w:val="both"/>
        <w:rPr>
          <w:sz w:val="24"/>
          <w:szCs w:val="24"/>
        </w:rPr>
      </w:pPr>
      <w:r>
        <w:rPr>
          <w:sz w:val="24"/>
          <w:szCs w:val="24"/>
        </w:rPr>
        <w:t xml:space="preserve">  Centras</w:t>
      </w:r>
      <w:r w:rsidR="002B2E2A" w:rsidRPr="00C97021">
        <w:rPr>
          <w:sz w:val="24"/>
          <w:szCs w:val="24"/>
        </w:rPr>
        <w:t xml:space="preserve"> turi teisę atsisakyti pateikti duomenų subjektui jo prašomą informaciją, jeigu duomenų subjekto Prašymas yra nepag</w:t>
      </w:r>
      <w:r w:rsidR="002B2E2A">
        <w:rPr>
          <w:sz w:val="24"/>
          <w:szCs w:val="24"/>
        </w:rPr>
        <w:t>rįs</w:t>
      </w:r>
      <w:r>
        <w:rPr>
          <w:sz w:val="24"/>
          <w:szCs w:val="24"/>
        </w:rPr>
        <w:t>tas arba neproporcingas. Centras</w:t>
      </w:r>
      <w:r w:rsidR="002B2E2A">
        <w:rPr>
          <w:sz w:val="24"/>
          <w:szCs w:val="24"/>
        </w:rPr>
        <w:t>, pateikdama</w:t>
      </w:r>
      <w:r>
        <w:rPr>
          <w:sz w:val="24"/>
          <w:szCs w:val="24"/>
        </w:rPr>
        <w:t>s</w:t>
      </w:r>
      <w:r w:rsidR="002B2E2A" w:rsidRPr="00C97021">
        <w:rPr>
          <w:sz w:val="24"/>
          <w:szCs w:val="24"/>
        </w:rPr>
        <w:t xml:space="preserve"> atsisakymą pateikti prašomą informaciją, privalo raštu nurodyti atsisakymo pateikti prašomą informaciją motyvus. </w:t>
      </w:r>
    </w:p>
    <w:p w14:paraId="0CFE4AEE" w14:textId="77777777" w:rsidR="002B2E2A" w:rsidRDefault="00425D61" w:rsidP="002B2E2A">
      <w:pPr>
        <w:widowControl/>
        <w:numPr>
          <w:ilvl w:val="0"/>
          <w:numId w:val="6"/>
        </w:numPr>
        <w:autoSpaceDE/>
        <w:autoSpaceDN/>
        <w:ind w:left="0" w:firstLine="990"/>
        <w:jc w:val="both"/>
        <w:rPr>
          <w:sz w:val="24"/>
          <w:szCs w:val="24"/>
        </w:rPr>
      </w:pPr>
      <w:r>
        <w:rPr>
          <w:sz w:val="24"/>
          <w:szCs w:val="24"/>
        </w:rPr>
        <w:t xml:space="preserve">  Centras</w:t>
      </w:r>
      <w:r w:rsidR="002B2E2A" w:rsidRPr="00C97021">
        <w:rPr>
          <w:sz w:val="24"/>
          <w:szCs w:val="24"/>
        </w:rPr>
        <w:t xml:space="preserve"> duomenų subjekto Prašymą privalo išnagrinėti ir atsakymą duomenų subjektui Prašyme nurodytu būdu pateikti ne vėliau kaip per 30 kalendorinių dienų nuo Prašymo gavimo dienos.  </w:t>
      </w:r>
    </w:p>
    <w:p w14:paraId="128D46AF" w14:textId="77777777" w:rsidR="002B2E2A" w:rsidRPr="00C97021" w:rsidRDefault="002B2E2A" w:rsidP="002B2E2A">
      <w:pPr>
        <w:widowControl/>
        <w:numPr>
          <w:ilvl w:val="0"/>
          <w:numId w:val="6"/>
        </w:numPr>
        <w:autoSpaceDE/>
        <w:autoSpaceDN/>
        <w:ind w:left="0" w:firstLine="990"/>
        <w:jc w:val="both"/>
        <w:rPr>
          <w:sz w:val="24"/>
          <w:szCs w:val="24"/>
        </w:rPr>
      </w:pPr>
      <w:r>
        <w:rPr>
          <w:sz w:val="24"/>
          <w:szCs w:val="24"/>
        </w:rPr>
        <w:t xml:space="preserve">  </w:t>
      </w:r>
      <w:r w:rsidR="00EB6335">
        <w:rPr>
          <w:sz w:val="24"/>
          <w:szCs w:val="24"/>
        </w:rPr>
        <w:t>Aprašo 11</w:t>
      </w:r>
      <w:r w:rsidRPr="00C97021">
        <w:rPr>
          <w:sz w:val="24"/>
          <w:szCs w:val="24"/>
        </w:rPr>
        <w:t xml:space="preserve"> punkte nurodytas laikotarpis gali būti pratęstas dar dviem mėnesiams, atsižvelgiant į Prašymo sudėtingumą ir nagr</w:t>
      </w:r>
      <w:r w:rsidR="00425D61">
        <w:rPr>
          <w:sz w:val="24"/>
          <w:szCs w:val="24"/>
        </w:rPr>
        <w:t>inėjamų Prašymų skaičių. Centras</w:t>
      </w:r>
      <w:r w:rsidRPr="00C97021">
        <w:rPr>
          <w:sz w:val="24"/>
          <w:szCs w:val="24"/>
        </w:rPr>
        <w:t xml:space="preserve"> privalo per 30 kalendorinių dienų nuo Prašymo gavimo dienos informuoti duomenų subjektą apie Prašymo nagrinėjimo termino pratęsimą ir pateikti termino pratęsimo priežastis. </w:t>
      </w:r>
    </w:p>
    <w:p w14:paraId="50DD6038" w14:textId="77777777" w:rsidR="002B2E2A" w:rsidRPr="003E015D" w:rsidRDefault="002B2E2A" w:rsidP="002B2E2A">
      <w:pPr>
        <w:rPr>
          <w:sz w:val="24"/>
          <w:szCs w:val="24"/>
        </w:rPr>
      </w:pPr>
      <w:r w:rsidRPr="003E015D">
        <w:rPr>
          <w:sz w:val="24"/>
          <w:szCs w:val="24"/>
        </w:rPr>
        <w:t xml:space="preserve"> </w:t>
      </w:r>
    </w:p>
    <w:p w14:paraId="57C12A78" w14:textId="77777777" w:rsidR="002B2E2A" w:rsidRPr="00722209" w:rsidRDefault="002B2E2A" w:rsidP="002B2E2A">
      <w:pPr>
        <w:jc w:val="center"/>
        <w:rPr>
          <w:b/>
          <w:sz w:val="24"/>
          <w:szCs w:val="24"/>
        </w:rPr>
      </w:pPr>
      <w:r w:rsidRPr="00722209">
        <w:rPr>
          <w:b/>
          <w:sz w:val="24"/>
          <w:szCs w:val="24"/>
        </w:rPr>
        <w:t>III SKYRIUS</w:t>
      </w:r>
    </w:p>
    <w:p w14:paraId="28872D8A" w14:textId="77777777" w:rsidR="002B2E2A" w:rsidRPr="00817204" w:rsidRDefault="002B2E2A" w:rsidP="002B2E2A">
      <w:pPr>
        <w:jc w:val="center"/>
        <w:rPr>
          <w:b/>
          <w:sz w:val="24"/>
          <w:szCs w:val="24"/>
        </w:rPr>
      </w:pPr>
      <w:r w:rsidRPr="00722209">
        <w:rPr>
          <w:b/>
          <w:sz w:val="24"/>
          <w:szCs w:val="24"/>
        </w:rPr>
        <w:t>TEISĖS ŽINOTI (BŪTI INFORMUOTAM) APIE SAVO ASMENS DUOMENŲ TVARKYMĄ</w:t>
      </w:r>
      <w:r w:rsidRPr="00817204">
        <w:rPr>
          <w:b/>
          <w:sz w:val="24"/>
          <w:szCs w:val="24"/>
        </w:rPr>
        <w:t xml:space="preserve"> ĮGYVENDINIMAS</w:t>
      </w:r>
    </w:p>
    <w:p w14:paraId="64EAC8D8" w14:textId="77777777" w:rsidR="002B2E2A" w:rsidRPr="003E015D" w:rsidRDefault="002B2E2A" w:rsidP="002B2E2A">
      <w:pPr>
        <w:rPr>
          <w:sz w:val="24"/>
          <w:szCs w:val="24"/>
        </w:rPr>
      </w:pPr>
      <w:r w:rsidRPr="003E015D">
        <w:rPr>
          <w:sz w:val="24"/>
          <w:szCs w:val="24"/>
        </w:rPr>
        <w:t xml:space="preserve"> </w:t>
      </w:r>
    </w:p>
    <w:p w14:paraId="1E27EBC6" w14:textId="77777777" w:rsidR="002B2E2A" w:rsidRPr="00C84B5A" w:rsidRDefault="002B2E2A" w:rsidP="002B2E2A">
      <w:pPr>
        <w:widowControl/>
        <w:numPr>
          <w:ilvl w:val="0"/>
          <w:numId w:val="6"/>
        </w:numPr>
        <w:autoSpaceDE/>
        <w:autoSpaceDN/>
        <w:ind w:left="0" w:firstLine="990"/>
        <w:jc w:val="both"/>
        <w:rPr>
          <w:sz w:val="24"/>
          <w:szCs w:val="24"/>
        </w:rPr>
      </w:pPr>
      <w:r>
        <w:rPr>
          <w:sz w:val="24"/>
          <w:szCs w:val="24"/>
        </w:rPr>
        <w:t xml:space="preserve">  </w:t>
      </w:r>
      <w:r w:rsidR="009B1329">
        <w:rPr>
          <w:sz w:val="24"/>
          <w:szCs w:val="24"/>
        </w:rPr>
        <w:t>Aprašo 4</w:t>
      </w:r>
      <w:r w:rsidRPr="003E015D">
        <w:rPr>
          <w:sz w:val="24"/>
          <w:szCs w:val="24"/>
        </w:rPr>
        <w:t xml:space="preserve">.1 papunktyje numatyta duomenų subjekto teisė įgyvendinama informaciją duomenų subjektui apie jo asmens duomenų </w:t>
      </w:r>
      <w:r w:rsidRPr="00C84B5A">
        <w:rPr>
          <w:sz w:val="24"/>
          <w:szCs w:val="24"/>
        </w:rPr>
        <w:t xml:space="preserve">tvarkymą pateikiant:  </w:t>
      </w:r>
    </w:p>
    <w:p w14:paraId="7C8CD495" w14:textId="77777777" w:rsidR="002B2E2A" w:rsidRPr="00C84B5A" w:rsidRDefault="00181109" w:rsidP="002B2E2A">
      <w:pPr>
        <w:widowControl/>
        <w:numPr>
          <w:ilvl w:val="1"/>
          <w:numId w:val="6"/>
        </w:numPr>
        <w:tabs>
          <w:tab w:val="left" w:pos="1620"/>
        </w:tabs>
        <w:autoSpaceDE/>
        <w:autoSpaceDN/>
        <w:ind w:left="0" w:firstLine="990"/>
        <w:jc w:val="both"/>
        <w:rPr>
          <w:sz w:val="24"/>
          <w:szCs w:val="24"/>
        </w:rPr>
      </w:pPr>
      <w:r>
        <w:rPr>
          <w:sz w:val="24"/>
          <w:szCs w:val="24"/>
        </w:rPr>
        <w:t>Centro</w:t>
      </w:r>
      <w:r w:rsidR="002B2E2A" w:rsidRPr="00C84B5A">
        <w:rPr>
          <w:sz w:val="24"/>
          <w:szCs w:val="24"/>
        </w:rPr>
        <w:t xml:space="preserve"> interneto svetainėje adres</w:t>
      </w:r>
      <w:r>
        <w:rPr>
          <w:sz w:val="24"/>
          <w:szCs w:val="24"/>
        </w:rPr>
        <w:t>u http://www.moletusportas</w:t>
      </w:r>
      <w:r w:rsidR="002B2E2A" w:rsidRPr="00C84B5A">
        <w:rPr>
          <w:sz w:val="24"/>
          <w:szCs w:val="24"/>
        </w:rPr>
        <w:t xml:space="preserve">.lt;    </w:t>
      </w:r>
    </w:p>
    <w:p w14:paraId="41C4472C" w14:textId="77777777" w:rsidR="002B2E2A" w:rsidRDefault="002B2E2A" w:rsidP="002B2E2A">
      <w:pPr>
        <w:widowControl/>
        <w:numPr>
          <w:ilvl w:val="1"/>
          <w:numId w:val="6"/>
        </w:numPr>
        <w:tabs>
          <w:tab w:val="left" w:pos="1620"/>
        </w:tabs>
        <w:autoSpaceDE/>
        <w:autoSpaceDN/>
        <w:ind w:left="0" w:firstLine="990"/>
        <w:jc w:val="both"/>
        <w:rPr>
          <w:sz w:val="24"/>
          <w:szCs w:val="24"/>
        </w:rPr>
      </w:pPr>
      <w:r w:rsidRPr="00C97021">
        <w:rPr>
          <w:sz w:val="24"/>
          <w:szCs w:val="24"/>
        </w:rPr>
        <w:t>bendravimo su duomenų subjektu metu tokiu būdu, kokiu du</w:t>
      </w:r>
      <w:r>
        <w:rPr>
          <w:sz w:val="24"/>
          <w:szCs w:val="24"/>
        </w:rPr>
        <w:t>o</w:t>
      </w:r>
      <w:r w:rsidR="003A6FF6">
        <w:rPr>
          <w:sz w:val="24"/>
          <w:szCs w:val="24"/>
        </w:rPr>
        <w:t>m</w:t>
      </w:r>
      <w:r w:rsidR="00181109">
        <w:rPr>
          <w:sz w:val="24"/>
          <w:szCs w:val="24"/>
        </w:rPr>
        <w:t>enų subjektas kreipiasi į Centrą</w:t>
      </w:r>
      <w:r>
        <w:rPr>
          <w:sz w:val="24"/>
          <w:szCs w:val="24"/>
        </w:rPr>
        <w:t xml:space="preserve">. </w:t>
      </w:r>
    </w:p>
    <w:p w14:paraId="21EB4452" w14:textId="77777777" w:rsidR="002B2E2A" w:rsidRDefault="00181109" w:rsidP="002B2E2A">
      <w:pPr>
        <w:widowControl/>
        <w:numPr>
          <w:ilvl w:val="0"/>
          <w:numId w:val="6"/>
        </w:numPr>
        <w:tabs>
          <w:tab w:val="left" w:pos="1440"/>
          <w:tab w:val="left" w:pos="1620"/>
        </w:tabs>
        <w:autoSpaceDE/>
        <w:autoSpaceDN/>
        <w:ind w:left="0" w:firstLine="990"/>
        <w:jc w:val="both"/>
        <w:rPr>
          <w:sz w:val="24"/>
          <w:szCs w:val="24"/>
        </w:rPr>
      </w:pPr>
      <w:r>
        <w:rPr>
          <w:sz w:val="24"/>
          <w:szCs w:val="24"/>
        </w:rPr>
        <w:t>Centras</w:t>
      </w:r>
      <w:r w:rsidR="002B2E2A" w:rsidRPr="00C97021">
        <w:rPr>
          <w:sz w:val="24"/>
          <w:szCs w:val="24"/>
        </w:rPr>
        <w:t xml:space="preserve"> turi teisę</w:t>
      </w:r>
      <w:r w:rsidR="009B1329">
        <w:rPr>
          <w:sz w:val="24"/>
          <w:szCs w:val="24"/>
        </w:rPr>
        <w:t xml:space="preserve"> atsisakyti įgyvendinti Aprašo 4</w:t>
      </w:r>
      <w:r w:rsidR="002B2E2A" w:rsidRPr="00C97021">
        <w:rPr>
          <w:sz w:val="24"/>
          <w:szCs w:val="24"/>
        </w:rPr>
        <w:t>.1 papunktyje numatytą duomenų subjekto teisę arba pateikti ne visą duomenų subje</w:t>
      </w:r>
      <w:r w:rsidR="002B2E2A">
        <w:rPr>
          <w:sz w:val="24"/>
          <w:szCs w:val="24"/>
        </w:rPr>
        <w:t>kto prašomą informaciją, jeigu:</w:t>
      </w:r>
    </w:p>
    <w:p w14:paraId="59A8AF64" w14:textId="77777777" w:rsidR="002B2E2A" w:rsidRDefault="00EB6335" w:rsidP="002B2E2A">
      <w:pPr>
        <w:tabs>
          <w:tab w:val="left" w:pos="1620"/>
        </w:tabs>
        <w:ind w:left="990"/>
        <w:jc w:val="both"/>
        <w:rPr>
          <w:sz w:val="24"/>
          <w:szCs w:val="24"/>
        </w:rPr>
      </w:pPr>
      <w:r>
        <w:rPr>
          <w:sz w:val="24"/>
          <w:szCs w:val="24"/>
        </w:rPr>
        <w:t>14</w:t>
      </w:r>
      <w:r w:rsidR="002B2E2A" w:rsidRPr="00C97021">
        <w:rPr>
          <w:sz w:val="24"/>
          <w:szCs w:val="24"/>
        </w:rPr>
        <w:t xml:space="preserve">.1. duomenų subjektas jau turi šią informaciją; </w:t>
      </w:r>
    </w:p>
    <w:p w14:paraId="375D729C" w14:textId="77777777" w:rsidR="002B2E2A" w:rsidRDefault="00EB6335" w:rsidP="002B2E2A">
      <w:pPr>
        <w:tabs>
          <w:tab w:val="left" w:pos="1170"/>
          <w:tab w:val="left" w:pos="1620"/>
        </w:tabs>
        <w:ind w:firstLine="990"/>
        <w:jc w:val="both"/>
        <w:rPr>
          <w:sz w:val="24"/>
          <w:szCs w:val="24"/>
        </w:rPr>
      </w:pPr>
      <w:r>
        <w:rPr>
          <w:sz w:val="24"/>
          <w:szCs w:val="24"/>
        </w:rPr>
        <w:t>14</w:t>
      </w:r>
      <w:r w:rsidR="002B2E2A" w:rsidRPr="00C97021">
        <w:rPr>
          <w:sz w:val="24"/>
          <w:szCs w:val="24"/>
        </w:rPr>
        <w:t xml:space="preserve">.2. duomenų subjekto prašomos informacijos pateikimas neįmanomas arba tam reikėtų neproporcingų pastangų; </w:t>
      </w:r>
    </w:p>
    <w:p w14:paraId="17029800" w14:textId="77777777" w:rsidR="002B2E2A" w:rsidRDefault="00EB6335" w:rsidP="002B2E2A">
      <w:pPr>
        <w:tabs>
          <w:tab w:val="left" w:pos="1170"/>
          <w:tab w:val="left" w:pos="1620"/>
        </w:tabs>
        <w:ind w:firstLine="990"/>
        <w:jc w:val="both"/>
        <w:rPr>
          <w:sz w:val="24"/>
          <w:szCs w:val="24"/>
        </w:rPr>
      </w:pPr>
      <w:r>
        <w:rPr>
          <w:sz w:val="24"/>
          <w:szCs w:val="24"/>
        </w:rPr>
        <w:t>14</w:t>
      </w:r>
      <w:r w:rsidR="002B2E2A" w:rsidRPr="00C97021">
        <w:rPr>
          <w:sz w:val="24"/>
          <w:szCs w:val="24"/>
        </w:rPr>
        <w:t xml:space="preserve">.3. asmens duomenų gavimas ar atskleidimas aiškiai nustatytas Europos Sąjungos teisės aktuose arba Lietuvos Respublikos teisės aktuose, kuriuose nustatytos tinkamos teisėtų duomenų subjektų interesų apsaugos priemonės; </w:t>
      </w:r>
    </w:p>
    <w:p w14:paraId="598DFCDC" w14:textId="77777777" w:rsidR="002B2E2A" w:rsidRPr="003E015D" w:rsidRDefault="00EB6335" w:rsidP="002B2E2A">
      <w:pPr>
        <w:tabs>
          <w:tab w:val="left" w:pos="1170"/>
          <w:tab w:val="left" w:pos="1620"/>
        </w:tabs>
        <w:ind w:firstLine="990"/>
        <w:jc w:val="both"/>
        <w:rPr>
          <w:sz w:val="24"/>
          <w:szCs w:val="24"/>
        </w:rPr>
      </w:pPr>
      <w:r>
        <w:rPr>
          <w:sz w:val="24"/>
          <w:szCs w:val="24"/>
        </w:rPr>
        <w:t>14</w:t>
      </w:r>
      <w:r w:rsidR="002B2E2A" w:rsidRPr="00C97021">
        <w:rPr>
          <w:sz w:val="24"/>
          <w:szCs w:val="24"/>
        </w:rPr>
        <w:t xml:space="preserve">.4. asmens duomenys privalo išlikti konfidencialūs, laikantis Europos Sąjungos teisės aktuose </w:t>
      </w:r>
      <w:r w:rsidR="002B2E2A" w:rsidRPr="003E015D">
        <w:rPr>
          <w:sz w:val="24"/>
          <w:szCs w:val="24"/>
        </w:rPr>
        <w:t xml:space="preserve">arba Lietuvos Respublikos teisės aktuose reglamentuojamos profesinės paslapties prievolės. </w:t>
      </w:r>
    </w:p>
    <w:p w14:paraId="372A5AFD" w14:textId="77777777" w:rsidR="002B2E2A" w:rsidRPr="003E015D" w:rsidRDefault="002B2E2A" w:rsidP="002B2E2A">
      <w:pPr>
        <w:rPr>
          <w:sz w:val="24"/>
          <w:szCs w:val="24"/>
        </w:rPr>
      </w:pPr>
      <w:r w:rsidRPr="003E015D">
        <w:rPr>
          <w:sz w:val="24"/>
          <w:szCs w:val="24"/>
        </w:rPr>
        <w:t xml:space="preserve"> </w:t>
      </w:r>
    </w:p>
    <w:p w14:paraId="6EF1784B" w14:textId="77777777" w:rsidR="002B2E2A" w:rsidRPr="00D71A72" w:rsidRDefault="002B2E2A" w:rsidP="002B2E2A">
      <w:pPr>
        <w:jc w:val="center"/>
        <w:rPr>
          <w:b/>
          <w:sz w:val="24"/>
          <w:szCs w:val="24"/>
        </w:rPr>
      </w:pPr>
      <w:r w:rsidRPr="00D71A72">
        <w:rPr>
          <w:b/>
          <w:sz w:val="24"/>
          <w:szCs w:val="24"/>
        </w:rPr>
        <w:t>IV SKYRIUS</w:t>
      </w:r>
    </w:p>
    <w:p w14:paraId="40A0D406" w14:textId="77777777" w:rsidR="002B2E2A" w:rsidRPr="00D71A72" w:rsidRDefault="002B2E2A" w:rsidP="002B2E2A">
      <w:pPr>
        <w:jc w:val="center"/>
        <w:rPr>
          <w:b/>
          <w:sz w:val="24"/>
          <w:szCs w:val="24"/>
        </w:rPr>
      </w:pPr>
      <w:r w:rsidRPr="00D71A72">
        <w:rPr>
          <w:b/>
          <w:sz w:val="24"/>
          <w:szCs w:val="24"/>
        </w:rPr>
        <w:t>TEISĖS SUSIPAŽINTI SU SAVO ASMENS DUOMENIMIS ĮGYVENDINIMAS</w:t>
      </w:r>
    </w:p>
    <w:p w14:paraId="74F2D0E7" w14:textId="77777777" w:rsidR="002B2E2A" w:rsidRPr="003E015D" w:rsidRDefault="002B2E2A" w:rsidP="002B2E2A">
      <w:pPr>
        <w:rPr>
          <w:sz w:val="24"/>
          <w:szCs w:val="24"/>
        </w:rPr>
      </w:pPr>
      <w:r w:rsidRPr="003E015D">
        <w:rPr>
          <w:sz w:val="24"/>
          <w:szCs w:val="24"/>
        </w:rPr>
        <w:t xml:space="preserve"> </w:t>
      </w:r>
    </w:p>
    <w:p w14:paraId="22452F3F" w14:textId="77777777" w:rsidR="002B2E2A" w:rsidRDefault="002B2E2A" w:rsidP="002B2E2A">
      <w:pPr>
        <w:widowControl/>
        <w:numPr>
          <w:ilvl w:val="0"/>
          <w:numId w:val="6"/>
        </w:numPr>
        <w:autoSpaceDE/>
        <w:autoSpaceDN/>
        <w:ind w:left="0" w:firstLine="990"/>
        <w:jc w:val="both"/>
        <w:rPr>
          <w:sz w:val="24"/>
          <w:szCs w:val="24"/>
        </w:rPr>
      </w:pPr>
      <w:r>
        <w:rPr>
          <w:sz w:val="24"/>
          <w:szCs w:val="24"/>
        </w:rPr>
        <w:t xml:space="preserve">  </w:t>
      </w:r>
      <w:r w:rsidRPr="003E015D">
        <w:rPr>
          <w:sz w:val="24"/>
          <w:szCs w:val="24"/>
        </w:rPr>
        <w:t>Duomenų subjektas, įgyvendi</w:t>
      </w:r>
      <w:r>
        <w:rPr>
          <w:sz w:val="24"/>
          <w:szCs w:val="24"/>
        </w:rPr>
        <w:t>n</w:t>
      </w:r>
      <w:r w:rsidR="003A6FF6">
        <w:rPr>
          <w:sz w:val="24"/>
          <w:szCs w:val="24"/>
        </w:rPr>
        <w:t>dam</w:t>
      </w:r>
      <w:r w:rsidR="00BC2DF9">
        <w:rPr>
          <w:sz w:val="24"/>
          <w:szCs w:val="24"/>
        </w:rPr>
        <w:t>as teisę susipažinti su Centre</w:t>
      </w:r>
      <w:r w:rsidRPr="003E015D">
        <w:rPr>
          <w:sz w:val="24"/>
          <w:szCs w:val="24"/>
        </w:rPr>
        <w:t xml:space="preserve"> tvarkomais savo asmens duomenimis, turi teisę gauti informaciją apie: </w:t>
      </w:r>
    </w:p>
    <w:p w14:paraId="53324B25" w14:textId="77777777" w:rsidR="002B2E2A" w:rsidRDefault="00EB6335" w:rsidP="002B2E2A">
      <w:pPr>
        <w:ind w:left="990"/>
        <w:jc w:val="both"/>
        <w:rPr>
          <w:sz w:val="24"/>
          <w:szCs w:val="24"/>
        </w:rPr>
      </w:pPr>
      <w:r>
        <w:rPr>
          <w:sz w:val="24"/>
          <w:szCs w:val="24"/>
        </w:rPr>
        <w:t>15</w:t>
      </w:r>
      <w:r w:rsidR="002B2E2A" w:rsidRPr="003E015D">
        <w:rPr>
          <w:sz w:val="24"/>
          <w:szCs w:val="24"/>
        </w:rPr>
        <w:t xml:space="preserve">.1. asmens duomenų tvarkymo tikslus; </w:t>
      </w:r>
    </w:p>
    <w:p w14:paraId="4B799A51" w14:textId="77777777" w:rsidR="002B2E2A" w:rsidRDefault="00EB6335" w:rsidP="002B2E2A">
      <w:pPr>
        <w:ind w:left="990"/>
        <w:jc w:val="both"/>
        <w:rPr>
          <w:sz w:val="24"/>
          <w:szCs w:val="24"/>
        </w:rPr>
      </w:pPr>
      <w:r>
        <w:rPr>
          <w:sz w:val="24"/>
          <w:szCs w:val="24"/>
        </w:rPr>
        <w:t>15</w:t>
      </w:r>
      <w:r w:rsidR="002B2E2A" w:rsidRPr="003E015D">
        <w:rPr>
          <w:sz w:val="24"/>
          <w:szCs w:val="24"/>
        </w:rPr>
        <w:t xml:space="preserve">.2. atitinkamas asmens duomenų kategorijas; </w:t>
      </w:r>
    </w:p>
    <w:p w14:paraId="1321E108" w14:textId="77777777" w:rsidR="002B2E2A" w:rsidRDefault="00EB6335" w:rsidP="002B2E2A">
      <w:pPr>
        <w:ind w:left="990"/>
        <w:jc w:val="both"/>
        <w:rPr>
          <w:sz w:val="24"/>
          <w:szCs w:val="24"/>
        </w:rPr>
      </w:pPr>
      <w:r>
        <w:rPr>
          <w:sz w:val="24"/>
          <w:szCs w:val="24"/>
        </w:rPr>
        <w:t>15</w:t>
      </w:r>
      <w:r w:rsidR="002B2E2A" w:rsidRPr="003E015D">
        <w:rPr>
          <w:sz w:val="24"/>
          <w:szCs w:val="24"/>
        </w:rPr>
        <w:t xml:space="preserve">.3. duomenų gavėjus arba jų kategorijas; </w:t>
      </w:r>
    </w:p>
    <w:p w14:paraId="15C2ADF3" w14:textId="77777777" w:rsidR="002B2E2A" w:rsidRDefault="00EB6335" w:rsidP="002B2E2A">
      <w:pPr>
        <w:tabs>
          <w:tab w:val="left" w:pos="1260"/>
        </w:tabs>
        <w:ind w:firstLine="990"/>
        <w:jc w:val="both"/>
        <w:rPr>
          <w:sz w:val="24"/>
          <w:szCs w:val="24"/>
        </w:rPr>
      </w:pPr>
      <w:r>
        <w:rPr>
          <w:sz w:val="24"/>
          <w:szCs w:val="24"/>
        </w:rPr>
        <w:lastRenderedPageBreak/>
        <w:t>15</w:t>
      </w:r>
      <w:r w:rsidR="002B2E2A">
        <w:rPr>
          <w:sz w:val="24"/>
          <w:szCs w:val="24"/>
        </w:rPr>
        <w:t xml:space="preserve">.4. </w:t>
      </w:r>
      <w:r w:rsidR="002B2E2A" w:rsidRPr="003E015D">
        <w:rPr>
          <w:sz w:val="24"/>
          <w:szCs w:val="24"/>
        </w:rPr>
        <w:t xml:space="preserve">numatomą asmens duomenų saugojimo laikotarpį arba kriterijus, pagal kuriuos nustatomas asmens duomenų saugojimo laikotarpis, jei tai yra įmanoma; </w:t>
      </w:r>
    </w:p>
    <w:p w14:paraId="68980609" w14:textId="77777777" w:rsidR="002B2E2A" w:rsidRDefault="00EB6335" w:rsidP="002B2E2A">
      <w:pPr>
        <w:ind w:firstLine="990"/>
        <w:jc w:val="both"/>
        <w:rPr>
          <w:sz w:val="24"/>
          <w:szCs w:val="24"/>
        </w:rPr>
      </w:pPr>
      <w:r>
        <w:rPr>
          <w:sz w:val="24"/>
          <w:szCs w:val="24"/>
        </w:rPr>
        <w:t>15</w:t>
      </w:r>
      <w:r w:rsidR="002B2E2A" w:rsidRPr="003E015D">
        <w:rPr>
          <w:sz w:val="24"/>
          <w:szCs w:val="24"/>
        </w:rPr>
        <w:t>.5. asmens d</w:t>
      </w:r>
      <w:r w:rsidR="002B2E2A">
        <w:rPr>
          <w:sz w:val="24"/>
          <w:szCs w:val="24"/>
        </w:rPr>
        <w:t xml:space="preserve">uomenų šaltinius. </w:t>
      </w:r>
    </w:p>
    <w:p w14:paraId="2B2C8167" w14:textId="77777777" w:rsidR="002B2E2A" w:rsidRDefault="00591694" w:rsidP="002B2E2A">
      <w:pPr>
        <w:widowControl/>
        <w:numPr>
          <w:ilvl w:val="0"/>
          <w:numId w:val="6"/>
        </w:numPr>
        <w:autoSpaceDE/>
        <w:autoSpaceDN/>
        <w:ind w:left="0" w:firstLine="990"/>
        <w:jc w:val="both"/>
        <w:rPr>
          <w:sz w:val="24"/>
          <w:szCs w:val="24"/>
        </w:rPr>
      </w:pPr>
      <w:r>
        <w:rPr>
          <w:sz w:val="24"/>
          <w:szCs w:val="24"/>
        </w:rPr>
        <w:t xml:space="preserve"> Centras</w:t>
      </w:r>
      <w:r w:rsidR="002B2E2A" w:rsidRPr="003E015D">
        <w:rPr>
          <w:sz w:val="24"/>
          <w:szCs w:val="24"/>
        </w:rPr>
        <w:t xml:space="preserve"> atsakyme</w:t>
      </w:r>
      <w:r w:rsidR="00EB6335">
        <w:rPr>
          <w:sz w:val="24"/>
          <w:szCs w:val="24"/>
        </w:rPr>
        <w:t xml:space="preserve"> duomenų subjektui, be Aprašo 15</w:t>
      </w:r>
      <w:r w:rsidR="002B2E2A" w:rsidRPr="003E015D">
        <w:rPr>
          <w:sz w:val="24"/>
          <w:szCs w:val="24"/>
        </w:rPr>
        <w:t xml:space="preserve"> punkte nurodytos informacijos, privalo pateikti informaciją apie duomenų subjekto teisę pateikti skundą Valstybinei duomenų apsaugos inspekcijai, taip pat duomenų subjekto teisę prašyti ištaisyti arba ištrinti asmens duomenis, apriboti savo asmens duomenų tvarkymą arba nesutikti su asmens duomenų tvarkymu (kai</w:t>
      </w:r>
      <w:r w:rsidR="002B2E2A">
        <w:rPr>
          <w:sz w:val="24"/>
          <w:szCs w:val="24"/>
        </w:rPr>
        <w:t xml:space="preserve"> šios teisės yra taikomos). </w:t>
      </w:r>
    </w:p>
    <w:p w14:paraId="656D291A" w14:textId="77777777" w:rsidR="002B2E2A" w:rsidRDefault="002B2E2A" w:rsidP="002B2E2A">
      <w:pPr>
        <w:widowControl/>
        <w:numPr>
          <w:ilvl w:val="0"/>
          <w:numId w:val="6"/>
        </w:numPr>
        <w:autoSpaceDE/>
        <w:autoSpaceDN/>
        <w:ind w:left="0" w:firstLine="990"/>
        <w:jc w:val="both"/>
        <w:rPr>
          <w:sz w:val="24"/>
          <w:szCs w:val="24"/>
        </w:rPr>
      </w:pPr>
      <w:r>
        <w:rPr>
          <w:sz w:val="24"/>
          <w:szCs w:val="24"/>
        </w:rPr>
        <w:t xml:space="preserve">  </w:t>
      </w:r>
      <w:r w:rsidRPr="003E015D">
        <w:rPr>
          <w:sz w:val="24"/>
          <w:szCs w:val="24"/>
        </w:rPr>
        <w:t xml:space="preserve">Jeigu renkant informaciją, reikalingą atsakymui parengti, nustatoma, kad: </w:t>
      </w:r>
    </w:p>
    <w:p w14:paraId="27CEBEBC" w14:textId="77777777" w:rsidR="002B2E2A" w:rsidRDefault="00EB6335" w:rsidP="002B2E2A">
      <w:pPr>
        <w:tabs>
          <w:tab w:val="left" w:pos="1440"/>
        </w:tabs>
        <w:ind w:firstLine="990"/>
        <w:jc w:val="both"/>
        <w:rPr>
          <w:sz w:val="24"/>
          <w:szCs w:val="24"/>
        </w:rPr>
      </w:pPr>
      <w:r>
        <w:rPr>
          <w:sz w:val="24"/>
          <w:szCs w:val="24"/>
        </w:rPr>
        <w:t>17</w:t>
      </w:r>
      <w:r w:rsidR="00591694">
        <w:rPr>
          <w:sz w:val="24"/>
          <w:szCs w:val="24"/>
        </w:rPr>
        <w:t>.1. Centras</w:t>
      </w:r>
      <w:r w:rsidR="002B2E2A" w:rsidRPr="003E015D">
        <w:rPr>
          <w:sz w:val="24"/>
          <w:szCs w:val="24"/>
        </w:rPr>
        <w:t xml:space="preserve"> tvarko didelį informacijos, susijusios su duomenų subjektu, kiekį ir nėra galimybės visos informacijos </w:t>
      </w:r>
      <w:r w:rsidR="002B2E2A">
        <w:rPr>
          <w:sz w:val="24"/>
          <w:szCs w:val="24"/>
        </w:rPr>
        <w:t>duo</w:t>
      </w:r>
      <w:r w:rsidR="00591694">
        <w:rPr>
          <w:sz w:val="24"/>
          <w:szCs w:val="24"/>
        </w:rPr>
        <w:t>menų subjektui pateikti, Centras</w:t>
      </w:r>
      <w:r w:rsidR="002B2E2A" w:rsidRPr="003E015D">
        <w:rPr>
          <w:sz w:val="24"/>
          <w:szCs w:val="24"/>
        </w:rPr>
        <w:t xml:space="preserve"> turi teisę paprašyti duomenų subjekto sukonkretinti pateiktą Prašymą; </w:t>
      </w:r>
    </w:p>
    <w:p w14:paraId="4178088A" w14:textId="77777777" w:rsidR="002B2E2A" w:rsidRPr="003E015D" w:rsidRDefault="00EB6335" w:rsidP="002B2E2A">
      <w:pPr>
        <w:tabs>
          <w:tab w:val="left" w:pos="1440"/>
        </w:tabs>
        <w:ind w:firstLine="990"/>
        <w:jc w:val="both"/>
        <w:rPr>
          <w:sz w:val="24"/>
          <w:szCs w:val="24"/>
        </w:rPr>
      </w:pPr>
      <w:r>
        <w:rPr>
          <w:sz w:val="24"/>
          <w:szCs w:val="24"/>
        </w:rPr>
        <w:t>17</w:t>
      </w:r>
      <w:r w:rsidR="002B2E2A" w:rsidRPr="003E015D">
        <w:rPr>
          <w:sz w:val="24"/>
          <w:szCs w:val="24"/>
        </w:rPr>
        <w:t xml:space="preserve">.2. tam tikra informacija apie duomenų subjektą yra susijusi ir su kitais asmenimis, duomenų subjektui informacijos turi būti pateikiama tiek, kad nebūtų pažeistos kitų asmenų teisės. </w:t>
      </w:r>
    </w:p>
    <w:p w14:paraId="34EC7298" w14:textId="77777777" w:rsidR="002B2E2A" w:rsidRPr="003E015D" w:rsidRDefault="002B2E2A" w:rsidP="002B2E2A">
      <w:pPr>
        <w:rPr>
          <w:sz w:val="24"/>
          <w:szCs w:val="24"/>
        </w:rPr>
      </w:pPr>
      <w:r w:rsidRPr="003E015D">
        <w:rPr>
          <w:sz w:val="24"/>
          <w:szCs w:val="24"/>
        </w:rPr>
        <w:t xml:space="preserve"> </w:t>
      </w:r>
    </w:p>
    <w:p w14:paraId="6DF5109A" w14:textId="77777777" w:rsidR="002B2E2A" w:rsidRPr="00020716" w:rsidRDefault="002B2E2A" w:rsidP="002B2E2A">
      <w:pPr>
        <w:jc w:val="center"/>
        <w:rPr>
          <w:b/>
          <w:sz w:val="24"/>
          <w:szCs w:val="24"/>
        </w:rPr>
      </w:pPr>
      <w:r w:rsidRPr="00020716">
        <w:rPr>
          <w:b/>
          <w:sz w:val="24"/>
          <w:szCs w:val="24"/>
        </w:rPr>
        <w:t>V SKYRIUS</w:t>
      </w:r>
    </w:p>
    <w:p w14:paraId="6D8AC68C" w14:textId="77777777" w:rsidR="002B2E2A" w:rsidRPr="00020716" w:rsidRDefault="002B2E2A" w:rsidP="002B2E2A">
      <w:pPr>
        <w:jc w:val="center"/>
        <w:rPr>
          <w:b/>
          <w:sz w:val="24"/>
          <w:szCs w:val="24"/>
        </w:rPr>
      </w:pPr>
      <w:r w:rsidRPr="004766F1">
        <w:rPr>
          <w:b/>
          <w:sz w:val="24"/>
          <w:szCs w:val="24"/>
        </w:rPr>
        <w:t>TEISĖS REIKALAUTI IŠTAISYTI ASMENS DUOMENIS ĮGYVENDINIMAS</w:t>
      </w:r>
    </w:p>
    <w:p w14:paraId="7FEFEA8F" w14:textId="77777777" w:rsidR="002B2E2A" w:rsidRPr="003E015D" w:rsidRDefault="002B2E2A" w:rsidP="002B2E2A">
      <w:pPr>
        <w:rPr>
          <w:sz w:val="24"/>
          <w:szCs w:val="24"/>
        </w:rPr>
      </w:pPr>
    </w:p>
    <w:p w14:paraId="320659F9" w14:textId="77777777" w:rsidR="002B2E2A" w:rsidRDefault="002B2E2A" w:rsidP="002B2E2A">
      <w:pPr>
        <w:widowControl/>
        <w:numPr>
          <w:ilvl w:val="0"/>
          <w:numId w:val="6"/>
        </w:numPr>
        <w:autoSpaceDE/>
        <w:autoSpaceDN/>
        <w:ind w:left="0" w:firstLine="990"/>
        <w:jc w:val="both"/>
        <w:rPr>
          <w:sz w:val="24"/>
          <w:szCs w:val="24"/>
        </w:rPr>
      </w:pPr>
      <w:r>
        <w:rPr>
          <w:sz w:val="24"/>
          <w:szCs w:val="24"/>
        </w:rPr>
        <w:t xml:space="preserve">  </w:t>
      </w:r>
      <w:r w:rsidRPr="003E015D">
        <w:rPr>
          <w:sz w:val="24"/>
          <w:szCs w:val="24"/>
        </w:rPr>
        <w:t>Jeigu duo</w:t>
      </w:r>
      <w:r>
        <w:rPr>
          <w:sz w:val="24"/>
          <w:szCs w:val="24"/>
        </w:rPr>
        <w:t>me</w:t>
      </w:r>
      <w:r w:rsidR="00FB1806">
        <w:rPr>
          <w:sz w:val="24"/>
          <w:szCs w:val="24"/>
        </w:rPr>
        <w:t>nų</w:t>
      </w:r>
      <w:r w:rsidR="00591694">
        <w:rPr>
          <w:sz w:val="24"/>
          <w:szCs w:val="24"/>
        </w:rPr>
        <w:t xml:space="preserve"> subjektas nustato, kad Centr</w:t>
      </w:r>
      <w:r w:rsidR="00FB1806">
        <w:rPr>
          <w:sz w:val="24"/>
          <w:szCs w:val="24"/>
        </w:rPr>
        <w:t>e</w:t>
      </w:r>
      <w:r w:rsidRPr="003E015D">
        <w:rPr>
          <w:sz w:val="24"/>
          <w:szCs w:val="24"/>
        </w:rPr>
        <w:t xml:space="preserve"> yra tvarkomi netikslūs ar neišsamūs jo asmens duomenys, duomenų subjektas turi tei</w:t>
      </w:r>
      <w:r>
        <w:rPr>
          <w:sz w:val="24"/>
          <w:szCs w:val="24"/>
        </w:rPr>
        <w:t xml:space="preserve">sę </w:t>
      </w:r>
      <w:r w:rsidR="00591694">
        <w:rPr>
          <w:sz w:val="24"/>
          <w:szCs w:val="24"/>
        </w:rPr>
        <w:t>kreiptis su Prašymu, kad Centras</w:t>
      </w:r>
      <w:r w:rsidRPr="003E015D">
        <w:rPr>
          <w:sz w:val="24"/>
          <w:szCs w:val="24"/>
        </w:rPr>
        <w:t xml:space="preserve"> ištaisytų tvarkomus netikslius asmens duomenis arba papildytų neiš</w:t>
      </w:r>
      <w:r>
        <w:rPr>
          <w:sz w:val="24"/>
          <w:szCs w:val="24"/>
        </w:rPr>
        <w:t xml:space="preserve">samius asmens duomenis. </w:t>
      </w:r>
    </w:p>
    <w:p w14:paraId="38B68032" w14:textId="77777777" w:rsidR="002B2E2A" w:rsidRDefault="00591694" w:rsidP="002B2E2A">
      <w:pPr>
        <w:widowControl/>
        <w:numPr>
          <w:ilvl w:val="0"/>
          <w:numId w:val="6"/>
        </w:numPr>
        <w:autoSpaceDE/>
        <w:autoSpaceDN/>
        <w:ind w:left="0" w:firstLine="990"/>
        <w:jc w:val="both"/>
        <w:rPr>
          <w:sz w:val="24"/>
          <w:szCs w:val="24"/>
        </w:rPr>
      </w:pPr>
      <w:r>
        <w:rPr>
          <w:sz w:val="24"/>
          <w:szCs w:val="24"/>
        </w:rPr>
        <w:t xml:space="preserve">  Centras, gavęs</w:t>
      </w:r>
      <w:r w:rsidR="009B1329">
        <w:rPr>
          <w:sz w:val="24"/>
          <w:szCs w:val="24"/>
        </w:rPr>
        <w:t xml:space="preserve"> Aprašo 18</w:t>
      </w:r>
      <w:r w:rsidR="002B2E2A" w:rsidRPr="003E015D">
        <w:rPr>
          <w:sz w:val="24"/>
          <w:szCs w:val="24"/>
        </w:rPr>
        <w:t xml:space="preserve"> punkte nurodytą duomenų subjekto Prašymą, privalo nedelsiant, bet ne vėliau kaip per 10 darbo dienų nuo Prašymo gavimo dienos, atlikti duomenų subjekto tvarkomų asmens duomenų analizę, siekiant nustatyti, ar duomenų subjekto pateik</w:t>
      </w:r>
      <w:r w:rsidR="002B2E2A">
        <w:rPr>
          <w:sz w:val="24"/>
          <w:szCs w:val="24"/>
        </w:rPr>
        <w:t xml:space="preserve">tas Prašymas yra pagrįstas. </w:t>
      </w:r>
    </w:p>
    <w:p w14:paraId="4C60D6BB" w14:textId="77777777" w:rsidR="002B2E2A" w:rsidRDefault="002B2E2A" w:rsidP="002B2E2A">
      <w:pPr>
        <w:widowControl/>
        <w:numPr>
          <w:ilvl w:val="0"/>
          <w:numId w:val="6"/>
        </w:numPr>
        <w:autoSpaceDE/>
        <w:autoSpaceDN/>
        <w:ind w:left="0" w:firstLine="990"/>
        <w:jc w:val="both"/>
        <w:rPr>
          <w:sz w:val="24"/>
          <w:szCs w:val="24"/>
        </w:rPr>
      </w:pPr>
      <w:r>
        <w:rPr>
          <w:sz w:val="24"/>
          <w:szCs w:val="24"/>
        </w:rPr>
        <w:t xml:space="preserve">  </w:t>
      </w:r>
      <w:r w:rsidRPr="003E015D">
        <w:rPr>
          <w:sz w:val="24"/>
          <w:szCs w:val="24"/>
        </w:rPr>
        <w:t>Jeigu yra nustatoma, kad duomenų subjekto pateik</w:t>
      </w:r>
      <w:r>
        <w:rPr>
          <w:sz w:val="24"/>
          <w:szCs w:val="24"/>
        </w:rPr>
        <w:t>tas Prašymas yra pag</w:t>
      </w:r>
      <w:r w:rsidR="00591694">
        <w:rPr>
          <w:sz w:val="24"/>
          <w:szCs w:val="24"/>
        </w:rPr>
        <w:t>rįstas, Centras</w:t>
      </w:r>
      <w:r w:rsidRPr="003E015D">
        <w:rPr>
          <w:sz w:val="24"/>
          <w:szCs w:val="24"/>
        </w:rPr>
        <w:t xml:space="preserve"> privalo: </w:t>
      </w:r>
    </w:p>
    <w:p w14:paraId="3A1A923C" w14:textId="77777777" w:rsidR="002B2E2A" w:rsidRDefault="00EB6335" w:rsidP="002B2E2A">
      <w:pPr>
        <w:ind w:firstLine="990"/>
        <w:jc w:val="both"/>
        <w:rPr>
          <w:sz w:val="24"/>
          <w:szCs w:val="24"/>
        </w:rPr>
      </w:pPr>
      <w:r>
        <w:rPr>
          <w:sz w:val="24"/>
          <w:szCs w:val="24"/>
        </w:rPr>
        <w:t>20</w:t>
      </w:r>
      <w:r w:rsidR="002B2E2A" w:rsidRPr="003E015D">
        <w:rPr>
          <w:sz w:val="24"/>
          <w:szCs w:val="24"/>
        </w:rPr>
        <w:t xml:space="preserve">.1. nedelsiant, bet ne vėliau kaip per 5 darbo dienas, ištaisyti neišsamius ar netikslius asmens duomenis; </w:t>
      </w:r>
    </w:p>
    <w:p w14:paraId="2868DA85" w14:textId="77777777" w:rsidR="002B2E2A" w:rsidRDefault="00EB6335" w:rsidP="002B2E2A">
      <w:pPr>
        <w:ind w:firstLine="990"/>
        <w:jc w:val="both"/>
        <w:rPr>
          <w:sz w:val="24"/>
          <w:szCs w:val="24"/>
        </w:rPr>
      </w:pPr>
      <w:r>
        <w:rPr>
          <w:sz w:val="24"/>
          <w:szCs w:val="24"/>
        </w:rPr>
        <w:t>20</w:t>
      </w:r>
      <w:r w:rsidR="002B2E2A" w:rsidRPr="003E015D">
        <w:rPr>
          <w:sz w:val="24"/>
          <w:szCs w:val="24"/>
        </w:rPr>
        <w:t xml:space="preserve">.2. jeigu nėra galimybių nedelsiant ištaisyti neišsamius ar netikslius asmens duomenis, sustabdyti duomenų subjekto asmens duomenų tvarkymo veiksmus ir šiuos asmens duomenis saugoti tol, kol jie bus ištaisyti; </w:t>
      </w:r>
    </w:p>
    <w:p w14:paraId="5993E82C" w14:textId="77777777" w:rsidR="002B2E2A" w:rsidRDefault="00EB6335" w:rsidP="002B2E2A">
      <w:pPr>
        <w:ind w:firstLine="990"/>
        <w:jc w:val="both"/>
        <w:rPr>
          <w:sz w:val="24"/>
          <w:szCs w:val="24"/>
        </w:rPr>
      </w:pPr>
      <w:r>
        <w:rPr>
          <w:sz w:val="24"/>
          <w:szCs w:val="24"/>
        </w:rPr>
        <w:t>20</w:t>
      </w:r>
      <w:r w:rsidR="002B2E2A" w:rsidRPr="003E015D">
        <w:rPr>
          <w:sz w:val="24"/>
          <w:szCs w:val="24"/>
        </w:rPr>
        <w:t xml:space="preserve">.3. ne vėliau kaip per 5 darbo dienas nuo neišsamių ar netikslių asmens duomenų ištaisymo informuoti: </w:t>
      </w:r>
    </w:p>
    <w:p w14:paraId="1A3EC13E" w14:textId="77777777" w:rsidR="002B2E2A" w:rsidRDefault="00EB6335" w:rsidP="002B2E2A">
      <w:pPr>
        <w:ind w:firstLine="990"/>
        <w:jc w:val="both"/>
        <w:rPr>
          <w:sz w:val="24"/>
          <w:szCs w:val="24"/>
        </w:rPr>
      </w:pPr>
      <w:r>
        <w:rPr>
          <w:sz w:val="24"/>
          <w:szCs w:val="24"/>
        </w:rPr>
        <w:t>20</w:t>
      </w:r>
      <w:r w:rsidR="002B2E2A" w:rsidRPr="003E015D">
        <w:rPr>
          <w:sz w:val="24"/>
          <w:szCs w:val="24"/>
        </w:rPr>
        <w:t xml:space="preserve">.3.1. duomenų subjektą apie ištaisytus neišsamius ar netikslius asmens duomenis; </w:t>
      </w:r>
    </w:p>
    <w:p w14:paraId="74883885" w14:textId="77777777" w:rsidR="002B2E2A" w:rsidRPr="003E015D" w:rsidRDefault="00EB6335" w:rsidP="002B2E2A">
      <w:pPr>
        <w:ind w:firstLine="990"/>
        <w:jc w:val="both"/>
        <w:rPr>
          <w:sz w:val="24"/>
          <w:szCs w:val="24"/>
        </w:rPr>
      </w:pPr>
      <w:r>
        <w:rPr>
          <w:sz w:val="24"/>
          <w:szCs w:val="24"/>
        </w:rPr>
        <w:t>20</w:t>
      </w:r>
      <w:r w:rsidR="002B2E2A" w:rsidRPr="003E015D">
        <w:rPr>
          <w:sz w:val="24"/>
          <w:szCs w:val="24"/>
        </w:rPr>
        <w:t xml:space="preserve">.3.2. duomenų gavėjus apie duomenų subjekto Prašymu ištaisytus neišsamius ar netikslius asmens duomenis,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14:paraId="28ED2DB8" w14:textId="77777777" w:rsidR="002B2E2A" w:rsidRPr="003E015D" w:rsidRDefault="002B2E2A" w:rsidP="002B2E2A">
      <w:pPr>
        <w:rPr>
          <w:sz w:val="24"/>
          <w:szCs w:val="24"/>
        </w:rPr>
      </w:pPr>
      <w:r>
        <w:rPr>
          <w:sz w:val="24"/>
          <w:szCs w:val="24"/>
        </w:rPr>
        <w:t xml:space="preserve"> </w:t>
      </w:r>
    </w:p>
    <w:p w14:paraId="2DFFB8CC" w14:textId="77777777" w:rsidR="002B2E2A" w:rsidRPr="00E65BCD" w:rsidRDefault="002B2E2A" w:rsidP="002B2E2A">
      <w:pPr>
        <w:jc w:val="center"/>
        <w:rPr>
          <w:b/>
          <w:sz w:val="24"/>
          <w:szCs w:val="24"/>
        </w:rPr>
      </w:pPr>
      <w:r w:rsidRPr="00E65BCD">
        <w:rPr>
          <w:b/>
          <w:sz w:val="24"/>
          <w:szCs w:val="24"/>
        </w:rPr>
        <w:t>VI SKYRIUS</w:t>
      </w:r>
    </w:p>
    <w:p w14:paraId="4661327D" w14:textId="77777777" w:rsidR="002B2E2A" w:rsidRPr="00E65BCD" w:rsidRDefault="002B2E2A" w:rsidP="002B2E2A">
      <w:pPr>
        <w:jc w:val="center"/>
        <w:rPr>
          <w:b/>
          <w:sz w:val="24"/>
          <w:szCs w:val="24"/>
        </w:rPr>
      </w:pPr>
      <w:r w:rsidRPr="00E65BCD">
        <w:rPr>
          <w:b/>
          <w:sz w:val="24"/>
          <w:szCs w:val="24"/>
        </w:rPr>
        <w:t>TEISĖS REIKALAUTI IŠTRINTI ASMENS DUOMENIS (TEISĖS BŪTI PAMIRŠTAM) ĮGYVENDINIMAS</w:t>
      </w:r>
    </w:p>
    <w:p w14:paraId="19DAD116" w14:textId="77777777" w:rsidR="002B2E2A" w:rsidRPr="003E015D" w:rsidRDefault="002B2E2A" w:rsidP="002B2E2A">
      <w:pPr>
        <w:rPr>
          <w:sz w:val="24"/>
          <w:szCs w:val="24"/>
        </w:rPr>
      </w:pPr>
      <w:r w:rsidRPr="003E015D">
        <w:rPr>
          <w:sz w:val="24"/>
          <w:szCs w:val="24"/>
        </w:rPr>
        <w:t xml:space="preserve"> </w:t>
      </w:r>
    </w:p>
    <w:p w14:paraId="7A93ED24" w14:textId="77777777" w:rsidR="002B2E2A" w:rsidRDefault="002B2E2A" w:rsidP="002B2E2A">
      <w:pPr>
        <w:widowControl/>
        <w:numPr>
          <w:ilvl w:val="0"/>
          <w:numId w:val="6"/>
        </w:numPr>
        <w:autoSpaceDE/>
        <w:autoSpaceDN/>
        <w:ind w:left="0" w:firstLine="990"/>
        <w:jc w:val="both"/>
        <w:rPr>
          <w:sz w:val="24"/>
          <w:szCs w:val="24"/>
        </w:rPr>
      </w:pPr>
      <w:r>
        <w:rPr>
          <w:sz w:val="24"/>
          <w:szCs w:val="24"/>
        </w:rPr>
        <w:t xml:space="preserve">  </w:t>
      </w:r>
      <w:r w:rsidRPr="003E015D">
        <w:rPr>
          <w:sz w:val="24"/>
          <w:szCs w:val="24"/>
        </w:rPr>
        <w:t xml:space="preserve">Duomenų subjektas turi teisę kreiptis su Prašymu ištrinti su juo susijusius asmens duomenis, jeigu yra vienas iš šių pagrindų: </w:t>
      </w:r>
    </w:p>
    <w:p w14:paraId="17FD681B" w14:textId="77777777" w:rsidR="002B2E2A" w:rsidRDefault="002B2E2A" w:rsidP="002B2E2A">
      <w:pPr>
        <w:widowControl/>
        <w:numPr>
          <w:ilvl w:val="1"/>
          <w:numId w:val="6"/>
        </w:numPr>
        <w:tabs>
          <w:tab w:val="left" w:pos="1620"/>
        </w:tabs>
        <w:autoSpaceDE/>
        <w:autoSpaceDN/>
        <w:ind w:left="0" w:firstLine="990"/>
        <w:jc w:val="both"/>
        <w:rPr>
          <w:sz w:val="24"/>
          <w:szCs w:val="24"/>
        </w:rPr>
      </w:pPr>
      <w:r w:rsidRPr="003E015D">
        <w:rPr>
          <w:sz w:val="24"/>
          <w:szCs w:val="24"/>
        </w:rPr>
        <w:t xml:space="preserve">asmens duomenys nebėra reikalingi tikslams, kurie buvo nustatyti, prieš renkant asmens duomenis; </w:t>
      </w:r>
    </w:p>
    <w:p w14:paraId="6F8F882E" w14:textId="77777777" w:rsidR="002B2E2A" w:rsidRDefault="002B2E2A" w:rsidP="002B2E2A">
      <w:pPr>
        <w:widowControl/>
        <w:numPr>
          <w:ilvl w:val="1"/>
          <w:numId w:val="6"/>
        </w:numPr>
        <w:tabs>
          <w:tab w:val="left" w:pos="1620"/>
        </w:tabs>
        <w:autoSpaceDE/>
        <w:autoSpaceDN/>
        <w:ind w:left="0" w:firstLine="990"/>
        <w:jc w:val="both"/>
        <w:rPr>
          <w:sz w:val="24"/>
          <w:szCs w:val="24"/>
        </w:rPr>
      </w:pPr>
      <w:r w:rsidRPr="00E46B0F">
        <w:rPr>
          <w:sz w:val="24"/>
          <w:szCs w:val="24"/>
        </w:rPr>
        <w:t xml:space="preserve">atšauktas duomenų subjekto sutikimas, kuriuo vadovaujantis buvo grindžiamas duomenų subjekto asmens duomenų tvarkymas, ir nėra jokio kito teisinio pagrindo tvarkyti duomenų </w:t>
      </w:r>
      <w:r>
        <w:rPr>
          <w:sz w:val="24"/>
          <w:szCs w:val="24"/>
        </w:rPr>
        <w:t xml:space="preserve">subjekto asmens duomenis; </w:t>
      </w:r>
    </w:p>
    <w:p w14:paraId="70684BA3" w14:textId="77777777" w:rsidR="002B2E2A" w:rsidRDefault="002B2E2A" w:rsidP="002B2E2A">
      <w:pPr>
        <w:widowControl/>
        <w:numPr>
          <w:ilvl w:val="1"/>
          <w:numId w:val="6"/>
        </w:numPr>
        <w:tabs>
          <w:tab w:val="left" w:pos="1620"/>
        </w:tabs>
        <w:autoSpaceDE/>
        <w:autoSpaceDN/>
        <w:ind w:left="0" w:firstLine="990"/>
        <w:jc w:val="both"/>
        <w:rPr>
          <w:sz w:val="24"/>
          <w:szCs w:val="24"/>
        </w:rPr>
      </w:pPr>
      <w:r w:rsidRPr="000A0456">
        <w:rPr>
          <w:sz w:val="24"/>
          <w:szCs w:val="24"/>
        </w:rPr>
        <w:lastRenderedPageBreak/>
        <w:t>asmens duomenų subjektas nesutinka su savo asmens duomenų tvarkymu pagal Reglamento 21 straipsnio 1 dalį ir</w:t>
      </w:r>
      <w:r w:rsidRPr="00E46B0F">
        <w:rPr>
          <w:sz w:val="24"/>
          <w:szCs w:val="24"/>
        </w:rPr>
        <w:t xml:space="preserve"> nėra viršesnių teisėtų priežasčių </w:t>
      </w:r>
      <w:r>
        <w:rPr>
          <w:sz w:val="24"/>
          <w:szCs w:val="24"/>
        </w:rPr>
        <w:t xml:space="preserve">tvarkyti asmens duomenis; </w:t>
      </w:r>
    </w:p>
    <w:p w14:paraId="6C2AA107" w14:textId="77777777" w:rsidR="002B2E2A" w:rsidRDefault="002B2E2A" w:rsidP="002B2E2A">
      <w:pPr>
        <w:widowControl/>
        <w:numPr>
          <w:ilvl w:val="1"/>
          <w:numId w:val="6"/>
        </w:numPr>
        <w:tabs>
          <w:tab w:val="left" w:pos="1620"/>
        </w:tabs>
        <w:autoSpaceDE/>
        <w:autoSpaceDN/>
        <w:ind w:left="0" w:firstLine="990"/>
        <w:jc w:val="both"/>
        <w:rPr>
          <w:sz w:val="24"/>
          <w:szCs w:val="24"/>
        </w:rPr>
      </w:pPr>
      <w:r w:rsidRPr="00E46B0F">
        <w:rPr>
          <w:sz w:val="24"/>
          <w:szCs w:val="24"/>
        </w:rPr>
        <w:t xml:space="preserve">asmens duomenys </w:t>
      </w:r>
      <w:r>
        <w:rPr>
          <w:sz w:val="24"/>
          <w:szCs w:val="24"/>
        </w:rPr>
        <w:t xml:space="preserve">buvo tvarkomi neteisėtai; </w:t>
      </w:r>
    </w:p>
    <w:p w14:paraId="3A706A47" w14:textId="77777777" w:rsidR="002B2E2A" w:rsidRDefault="002B2E2A" w:rsidP="002B2E2A">
      <w:pPr>
        <w:widowControl/>
        <w:numPr>
          <w:ilvl w:val="1"/>
          <w:numId w:val="6"/>
        </w:numPr>
        <w:tabs>
          <w:tab w:val="left" w:pos="1620"/>
        </w:tabs>
        <w:autoSpaceDE/>
        <w:autoSpaceDN/>
        <w:ind w:left="0" w:firstLine="990"/>
        <w:jc w:val="both"/>
        <w:rPr>
          <w:sz w:val="24"/>
          <w:szCs w:val="24"/>
        </w:rPr>
      </w:pPr>
      <w:r w:rsidRPr="00E46B0F">
        <w:rPr>
          <w:sz w:val="24"/>
          <w:szCs w:val="24"/>
        </w:rPr>
        <w:t>asmens duomenys turi būti ištrinti, laikantis Europos Sąjungos teisės aktuose arba Lietuvos Respublikos teisės aktuose nus</w:t>
      </w:r>
      <w:r>
        <w:rPr>
          <w:sz w:val="24"/>
          <w:szCs w:val="24"/>
        </w:rPr>
        <w:t>tatytos teisinės prievolės.</w:t>
      </w:r>
    </w:p>
    <w:p w14:paraId="05A9EC74" w14:textId="77777777" w:rsidR="002B2E2A" w:rsidRDefault="002B2E2A" w:rsidP="002B2E2A">
      <w:pPr>
        <w:widowControl/>
        <w:numPr>
          <w:ilvl w:val="0"/>
          <w:numId w:val="6"/>
        </w:numPr>
        <w:tabs>
          <w:tab w:val="left" w:pos="1440"/>
          <w:tab w:val="left" w:pos="1530"/>
          <w:tab w:val="left" w:pos="1620"/>
        </w:tabs>
        <w:autoSpaceDE/>
        <w:autoSpaceDN/>
        <w:ind w:left="0" w:firstLine="990"/>
        <w:jc w:val="both"/>
        <w:rPr>
          <w:sz w:val="24"/>
          <w:szCs w:val="24"/>
        </w:rPr>
      </w:pPr>
      <w:r w:rsidRPr="00E46B0F">
        <w:rPr>
          <w:sz w:val="24"/>
          <w:szCs w:val="24"/>
        </w:rPr>
        <w:t>Duomenų subjekto Prašyme turi būti išsamiai argumentuota, dėl kokių priežasčių yra prašoma ištrinti jo asmens duomenis (Prašyme turi bū</w:t>
      </w:r>
      <w:r w:rsidR="00EB6335">
        <w:rPr>
          <w:sz w:val="24"/>
          <w:szCs w:val="24"/>
        </w:rPr>
        <w:t>ti nurodytas vienas iš Aprašo 21</w:t>
      </w:r>
      <w:r w:rsidRPr="00E46B0F">
        <w:rPr>
          <w:sz w:val="24"/>
          <w:szCs w:val="24"/>
        </w:rPr>
        <w:t xml:space="preserve"> punkte nurodytų pa</w:t>
      </w:r>
      <w:r>
        <w:rPr>
          <w:sz w:val="24"/>
          <w:szCs w:val="24"/>
        </w:rPr>
        <w:t xml:space="preserve">grindų). </w:t>
      </w:r>
    </w:p>
    <w:p w14:paraId="62E0DCA1" w14:textId="77777777" w:rsidR="002B2E2A" w:rsidRDefault="002B2E2A" w:rsidP="002B2E2A">
      <w:pPr>
        <w:widowControl/>
        <w:numPr>
          <w:ilvl w:val="0"/>
          <w:numId w:val="6"/>
        </w:numPr>
        <w:tabs>
          <w:tab w:val="left" w:pos="1440"/>
          <w:tab w:val="left" w:pos="1530"/>
          <w:tab w:val="left" w:pos="1620"/>
        </w:tabs>
        <w:autoSpaceDE/>
        <w:autoSpaceDN/>
        <w:ind w:left="0" w:firstLine="990"/>
        <w:jc w:val="both"/>
        <w:rPr>
          <w:sz w:val="24"/>
          <w:szCs w:val="24"/>
        </w:rPr>
      </w:pPr>
      <w:r w:rsidRPr="00E46B0F">
        <w:rPr>
          <w:sz w:val="24"/>
          <w:szCs w:val="24"/>
        </w:rPr>
        <w:t>Teisė reikalauti ištrinti asmens duomen</w:t>
      </w:r>
      <w:r>
        <w:rPr>
          <w:sz w:val="24"/>
          <w:szCs w:val="24"/>
        </w:rPr>
        <w:t>is</w:t>
      </w:r>
      <w:r w:rsidR="00EB46EE">
        <w:rPr>
          <w:sz w:val="24"/>
          <w:szCs w:val="24"/>
        </w:rPr>
        <w:t xml:space="preserve"> (</w:t>
      </w:r>
      <w:r w:rsidR="006D3AAB">
        <w:rPr>
          <w:sz w:val="24"/>
          <w:szCs w:val="24"/>
        </w:rPr>
        <w:t>„teisė būti pamirštam“) Centr</w:t>
      </w:r>
      <w:r w:rsidR="00EB46EE">
        <w:rPr>
          <w:sz w:val="24"/>
          <w:szCs w:val="24"/>
        </w:rPr>
        <w:t>e</w:t>
      </w:r>
      <w:r w:rsidRPr="00E46B0F">
        <w:rPr>
          <w:sz w:val="24"/>
          <w:szCs w:val="24"/>
        </w:rPr>
        <w:t xml:space="preserve"> neįgyvendinama, kai asmens duomenų tvarkymas yra grindžiamas: </w:t>
      </w:r>
    </w:p>
    <w:p w14:paraId="677CF90F" w14:textId="77777777" w:rsidR="002B2E2A" w:rsidRDefault="00EB6335" w:rsidP="002B2E2A">
      <w:pPr>
        <w:tabs>
          <w:tab w:val="left" w:pos="1440"/>
          <w:tab w:val="left" w:pos="1530"/>
          <w:tab w:val="left" w:pos="1620"/>
        </w:tabs>
        <w:ind w:firstLine="990"/>
        <w:jc w:val="both"/>
        <w:rPr>
          <w:sz w:val="24"/>
          <w:szCs w:val="24"/>
        </w:rPr>
      </w:pPr>
      <w:r>
        <w:rPr>
          <w:sz w:val="24"/>
          <w:szCs w:val="24"/>
        </w:rPr>
        <w:t>23</w:t>
      </w:r>
      <w:r w:rsidR="002B2E2A">
        <w:rPr>
          <w:sz w:val="24"/>
          <w:szCs w:val="24"/>
        </w:rPr>
        <w:t xml:space="preserve">.1. </w:t>
      </w:r>
      <w:r w:rsidR="002B2E2A" w:rsidRPr="00E46B0F">
        <w:rPr>
          <w:sz w:val="24"/>
          <w:szCs w:val="24"/>
        </w:rPr>
        <w:t xml:space="preserve">Europos Sąjungos ir Lietuvos Respublikos teisės aktuose nustatytų reikalavimų vykdymu; </w:t>
      </w:r>
    </w:p>
    <w:p w14:paraId="406B95DB" w14:textId="77777777" w:rsidR="002B2E2A" w:rsidRDefault="00EB6335" w:rsidP="002B2E2A">
      <w:pPr>
        <w:tabs>
          <w:tab w:val="left" w:pos="1440"/>
          <w:tab w:val="left" w:pos="1530"/>
          <w:tab w:val="left" w:pos="1620"/>
        </w:tabs>
        <w:ind w:firstLine="990"/>
        <w:jc w:val="both"/>
        <w:rPr>
          <w:sz w:val="24"/>
          <w:szCs w:val="24"/>
        </w:rPr>
      </w:pPr>
      <w:r>
        <w:rPr>
          <w:sz w:val="24"/>
          <w:szCs w:val="24"/>
        </w:rPr>
        <w:t>23</w:t>
      </w:r>
      <w:r w:rsidR="002B2E2A" w:rsidRPr="00E46B0F">
        <w:rPr>
          <w:sz w:val="24"/>
          <w:szCs w:val="24"/>
        </w:rPr>
        <w:t xml:space="preserve">.2. </w:t>
      </w:r>
      <w:r w:rsidR="002B2E2A">
        <w:rPr>
          <w:sz w:val="24"/>
          <w:szCs w:val="24"/>
        </w:rPr>
        <w:t xml:space="preserve"> </w:t>
      </w:r>
      <w:r w:rsidR="002B2E2A" w:rsidRPr="00E46B0F">
        <w:rPr>
          <w:sz w:val="24"/>
          <w:szCs w:val="24"/>
        </w:rPr>
        <w:t xml:space="preserve">archyvavimo tikslais viešojo intereso labui; </w:t>
      </w:r>
    </w:p>
    <w:p w14:paraId="7A60D17D" w14:textId="77777777" w:rsidR="002B2E2A" w:rsidRDefault="00EB6335" w:rsidP="002B2E2A">
      <w:pPr>
        <w:tabs>
          <w:tab w:val="left" w:pos="1440"/>
          <w:tab w:val="left" w:pos="1530"/>
          <w:tab w:val="left" w:pos="1620"/>
        </w:tabs>
        <w:ind w:firstLine="990"/>
        <w:jc w:val="both"/>
        <w:rPr>
          <w:sz w:val="24"/>
          <w:szCs w:val="24"/>
        </w:rPr>
      </w:pPr>
      <w:r>
        <w:rPr>
          <w:sz w:val="24"/>
          <w:szCs w:val="24"/>
        </w:rPr>
        <w:t>23</w:t>
      </w:r>
      <w:r w:rsidR="002B2E2A" w:rsidRPr="00E46B0F">
        <w:rPr>
          <w:sz w:val="24"/>
          <w:szCs w:val="24"/>
        </w:rPr>
        <w:t>.3. siekiant pareikšti, vykdyti arba a</w:t>
      </w:r>
      <w:r w:rsidR="002B2E2A">
        <w:rPr>
          <w:sz w:val="24"/>
          <w:szCs w:val="24"/>
        </w:rPr>
        <w:t xml:space="preserve">pginti teisinius interesus. </w:t>
      </w:r>
    </w:p>
    <w:p w14:paraId="6F51ADEE" w14:textId="77777777" w:rsidR="002B2E2A" w:rsidRDefault="006D3AAB" w:rsidP="002B2E2A">
      <w:pPr>
        <w:widowControl/>
        <w:numPr>
          <w:ilvl w:val="0"/>
          <w:numId w:val="6"/>
        </w:numPr>
        <w:tabs>
          <w:tab w:val="left" w:pos="1440"/>
          <w:tab w:val="left" w:pos="1530"/>
          <w:tab w:val="left" w:pos="1620"/>
        </w:tabs>
        <w:autoSpaceDE/>
        <w:autoSpaceDN/>
        <w:ind w:left="0" w:firstLine="990"/>
        <w:jc w:val="both"/>
        <w:rPr>
          <w:sz w:val="24"/>
          <w:szCs w:val="24"/>
        </w:rPr>
      </w:pPr>
      <w:r>
        <w:rPr>
          <w:sz w:val="24"/>
          <w:szCs w:val="24"/>
        </w:rPr>
        <w:t>Centras, gavęs</w:t>
      </w:r>
      <w:r w:rsidR="00EB6335">
        <w:rPr>
          <w:sz w:val="24"/>
          <w:szCs w:val="24"/>
        </w:rPr>
        <w:t xml:space="preserve"> Aprašo 21</w:t>
      </w:r>
      <w:r w:rsidR="002B2E2A" w:rsidRPr="00E46B0F">
        <w:rPr>
          <w:sz w:val="24"/>
          <w:szCs w:val="24"/>
        </w:rPr>
        <w:t xml:space="preserve"> punkte nurodytą duomenų subjekto Prašymą, privalo nedelsiant, bet ne vėliau kaip per 10 darbo dienų nuo Prašymo gavimo dienos, atlikti Prašymo įvertinimą, siekiant nustatyti, ar duomenų subjekto pateik</w:t>
      </w:r>
      <w:r w:rsidR="002B2E2A">
        <w:rPr>
          <w:sz w:val="24"/>
          <w:szCs w:val="24"/>
        </w:rPr>
        <w:t xml:space="preserve">tas Prašymas yra pagrįstas. </w:t>
      </w:r>
    </w:p>
    <w:p w14:paraId="2B8A77AD" w14:textId="77777777" w:rsidR="002B2E2A" w:rsidRDefault="002B2E2A" w:rsidP="002B2E2A">
      <w:pPr>
        <w:widowControl/>
        <w:numPr>
          <w:ilvl w:val="0"/>
          <w:numId w:val="6"/>
        </w:numPr>
        <w:tabs>
          <w:tab w:val="left" w:pos="1440"/>
          <w:tab w:val="left" w:pos="1530"/>
          <w:tab w:val="left" w:pos="1620"/>
        </w:tabs>
        <w:autoSpaceDE/>
        <w:autoSpaceDN/>
        <w:ind w:left="0" w:firstLine="990"/>
        <w:jc w:val="both"/>
        <w:rPr>
          <w:sz w:val="24"/>
          <w:szCs w:val="24"/>
        </w:rPr>
      </w:pPr>
      <w:r w:rsidRPr="00E46B0F">
        <w:rPr>
          <w:sz w:val="24"/>
          <w:szCs w:val="24"/>
        </w:rPr>
        <w:t>Jeigu yra nustatoma, kad duomenų subjekto pateik</w:t>
      </w:r>
      <w:r>
        <w:rPr>
          <w:sz w:val="24"/>
          <w:szCs w:val="24"/>
        </w:rPr>
        <w:t>tas</w:t>
      </w:r>
      <w:r w:rsidR="006D3AAB">
        <w:rPr>
          <w:sz w:val="24"/>
          <w:szCs w:val="24"/>
        </w:rPr>
        <w:t xml:space="preserve"> Prašymas yra pagrįstas, Centras</w:t>
      </w:r>
      <w:r w:rsidRPr="00E46B0F">
        <w:rPr>
          <w:sz w:val="24"/>
          <w:szCs w:val="24"/>
        </w:rPr>
        <w:t xml:space="preserve"> privalo: </w:t>
      </w:r>
    </w:p>
    <w:p w14:paraId="7A1DF732" w14:textId="77777777" w:rsidR="002B2E2A" w:rsidRDefault="00EB6335" w:rsidP="002B2E2A">
      <w:pPr>
        <w:tabs>
          <w:tab w:val="left" w:pos="1440"/>
          <w:tab w:val="left" w:pos="1530"/>
          <w:tab w:val="left" w:pos="1620"/>
        </w:tabs>
        <w:ind w:firstLine="990"/>
        <w:jc w:val="both"/>
        <w:rPr>
          <w:sz w:val="24"/>
          <w:szCs w:val="24"/>
        </w:rPr>
      </w:pPr>
      <w:r>
        <w:rPr>
          <w:sz w:val="24"/>
          <w:szCs w:val="24"/>
        </w:rPr>
        <w:t>25</w:t>
      </w:r>
      <w:r w:rsidR="002B2E2A" w:rsidRPr="00E46B0F">
        <w:rPr>
          <w:sz w:val="24"/>
          <w:szCs w:val="24"/>
        </w:rPr>
        <w:t xml:space="preserve">.1. nedelsiant, bet ne vėliau kaip per 5 darbo dienas, ištrinti su duomenų subjektu susijusius asmens duomenis; </w:t>
      </w:r>
    </w:p>
    <w:p w14:paraId="6AA120B6" w14:textId="77777777" w:rsidR="002B2E2A" w:rsidRDefault="00EB6335" w:rsidP="002B2E2A">
      <w:pPr>
        <w:tabs>
          <w:tab w:val="left" w:pos="1440"/>
          <w:tab w:val="left" w:pos="1530"/>
          <w:tab w:val="left" w:pos="1620"/>
        </w:tabs>
        <w:ind w:firstLine="990"/>
        <w:jc w:val="both"/>
        <w:rPr>
          <w:sz w:val="24"/>
          <w:szCs w:val="24"/>
        </w:rPr>
      </w:pPr>
      <w:r>
        <w:rPr>
          <w:sz w:val="24"/>
          <w:szCs w:val="24"/>
        </w:rPr>
        <w:t>25</w:t>
      </w:r>
      <w:r w:rsidR="002B2E2A" w:rsidRPr="00E46B0F">
        <w:rPr>
          <w:sz w:val="24"/>
          <w:szCs w:val="24"/>
        </w:rPr>
        <w:t xml:space="preserve">.2. jeigu nėra galimybių nedelsiant ištrinti duomenų subjekto asmens duomenų, sustabdyti duomenų subjekto asmens duomenų tvarkymo veiksmus; </w:t>
      </w:r>
    </w:p>
    <w:p w14:paraId="4270E785" w14:textId="77777777" w:rsidR="002B2E2A" w:rsidRDefault="00EB6335" w:rsidP="002B2E2A">
      <w:pPr>
        <w:tabs>
          <w:tab w:val="left" w:pos="1440"/>
          <w:tab w:val="left" w:pos="1530"/>
          <w:tab w:val="left" w:pos="1620"/>
        </w:tabs>
        <w:ind w:firstLine="990"/>
        <w:jc w:val="both"/>
        <w:rPr>
          <w:sz w:val="24"/>
          <w:szCs w:val="24"/>
        </w:rPr>
      </w:pPr>
      <w:r>
        <w:rPr>
          <w:sz w:val="24"/>
          <w:szCs w:val="24"/>
        </w:rPr>
        <w:t>25</w:t>
      </w:r>
      <w:r w:rsidR="002B2E2A" w:rsidRPr="00E46B0F">
        <w:rPr>
          <w:sz w:val="24"/>
          <w:szCs w:val="24"/>
        </w:rPr>
        <w:t xml:space="preserve">.3. ne vėliau kaip per 5 darbo dienas nuo asmens duomenų ištrynimo informuoti: </w:t>
      </w:r>
    </w:p>
    <w:p w14:paraId="006EA765" w14:textId="77777777" w:rsidR="002B2E2A" w:rsidRDefault="00EB6335" w:rsidP="002B2E2A">
      <w:pPr>
        <w:tabs>
          <w:tab w:val="left" w:pos="1440"/>
          <w:tab w:val="left" w:pos="1530"/>
          <w:tab w:val="left" w:pos="1620"/>
        </w:tabs>
        <w:ind w:firstLine="990"/>
        <w:jc w:val="both"/>
        <w:rPr>
          <w:sz w:val="24"/>
          <w:szCs w:val="24"/>
        </w:rPr>
      </w:pPr>
      <w:r>
        <w:rPr>
          <w:sz w:val="24"/>
          <w:szCs w:val="24"/>
        </w:rPr>
        <w:t>25</w:t>
      </w:r>
      <w:r w:rsidR="002B2E2A" w:rsidRPr="00E46B0F">
        <w:rPr>
          <w:sz w:val="24"/>
          <w:szCs w:val="24"/>
        </w:rPr>
        <w:t xml:space="preserve">.3.1. duomenų subjektą apie ištrintus asmens duomenis; </w:t>
      </w:r>
    </w:p>
    <w:p w14:paraId="30188B82" w14:textId="77777777" w:rsidR="002B2E2A" w:rsidRPr="00E46B0F" w:rsidRDefault="00EB6335" w:rsidP="002B2E2A">
      <w:pPr>
        <w:tabs>
          <w:tab w:val="left" w:pos="1440"/>
          <w:tab w:val="left" w:pos="1530"/>
          <w:tab w:val="left" w:pos="1620"/>
          <w:tab w:val="left" w:pos="1800"/>
        </w:tabs>
        <w:ind w:firstLine="990"/>
        <w:jc w:val="both"/>
        <w:rPr>
          <w:sz w:val="24"/>
          <w:szCs w:val="24"/>
        </w:rPr>
      </w:pPr>
      <w:r>
        <w:rPr>
          <w:sz w:val="24"/>
          <w:szCs w:val="24"/>
        </w:rPr>
        <w:t>25</w:t>
      </w:r>
      <w:r w:rsidR="002B2E2A">
        <w:rPr>
          <w:sz w:val="24"/>
          <w:szCs w:val="24"/>
        </w:rPr>
        <w:t xml:space="preserve">.3.2. </w:t>
      </w:r>
      <w:r w:rsidR="002B2E2A" w:rsidRPr="00E46B0F">
        <w:rPr>
          <w:sz w:val="24"/>
          <w:szCs w:val="24"/>
        </w:rPr>
        <w:t xml:space="preserve">duomenų gavėjus apie duomenų subjekto prašymu ištrintus asmens duomenis, jeigu duomenų subjekto asmens duomenys buvo teikiami duomenų gavėjams. Informuoti duomenų gavėjų nereikia, kai pateikti tokią informaciją neįmanoma arba pernelyg sunku (dėl didelio duomenų subjektų skaičiaus, asmens duomenų saugojimo laikotarpio, nepagrįstai didelių sąnaudų).  </w:t>
      </w:r>
    </w:p>
    <w:p w14:paraId="38ACCE73" w14:textId="77777777" w:rsidR="002B2E2A" w:rsidRPr="003E015D" w:rsidRDefault="002B2E2A" w:rsidP="002B2E2A">
      <w:pPr>
        <w:rPr>
          <w:sz w:val="24"/>
          <w:szCs w:val="24"/>
        </w:rPr>
      </w:pPr>
      <w:r w:rsidRPr="003E015D">
        <w:rPr>
          <w:sz w:val="24"/>
          <w:szCs w:val="24"/>
        </w:rPr>
        <w:t xml:space="preserve"> </w:t>
      </w:r>
    </w:p>
    <w:p w14:paraId="5878D70C" w14:textId="77777777" w:rsidR="002B2E2A" w:rsidRPr="00CC0F7D" w:rsidRDefault="002B2E2A" w:rsidP="002B2E2A">
      <w:pPr>
        <w:jc w:val="center"/>
        <w:rPr>
          <w:b/>
          <w:sz w:val="24"/>
          <w:szCs w:val="24"/>
        </w:rPr>
      </w:pPr>
      <w:r w:rsidRPr="00CC0F7D">
        <w:rPr>
          <w:b/>
          <w:sz w:val="24"/>
          <w:szCs w:val="24"/>
        </w:rPr>
        <w:t>VII SKYRIUS</w:t>
      </w:r>
    </w:p>
    <w:p w14:paraId="2EDED19C" w14:textId="77777777" w:rsidR="002B2E2A" w:rsidRPr="00CC0F7D" w:rsidRDefault="002B2E2A" w:rsidP="002B2E2A">
      <w:pPr>
        <w:jc w:val="center"/>
        <w:rPr>
          <w:b/>
          <w:sz w:val="24"/>
          <w:szCs w:val="24"/>
        </w:rPr>
      </w:pPr>
      <w:r w:rsidRPr="00CC0F7D">
        <w:rPr>
          <w:b/>
          <w:sz w:val="24"/>
          <w:szCs w:val="24"/>
        </w:rPr>
        <w:t>TEISĖS APRIBOTI ASMENS DUOMENŲ TVARKYMĄ ĮGYVENDINIMAS</w:t>
      </w:r>
    </w:p>
    <w:p w14:paraId="351C16E1" w14:textId="77777777" w:rsidR="002B2E2A" w:rsidRPr="003E015D" w:rsidRDefault="002B2E2A" w:rsidP="002B2E2A">
      <w:pPr>
        <w:rPr>
          <w:sz w:val="24"/>
          <w:szCs w:val="24"/>
        </w:rPr>
      </w:pPr>
      <w:r w:rsidRPr="003E015D">
        <w:rPr>
          <w:sz w:val="24"/>
          <w:szCs w:val="24"/>
        </w:rPr>
        <w:t xml:space="preserve"> </w:t>
      </w:r>
    </w:p>
    <w:p w14:paraId="11A67AFA" w14:textId="77777777" w:rsidR="002B2E2A" w:rsidRDefault="002B2E2A" w:rsidP="002B2E2A">
      <w:pPr>
        <w:widowControl/>
        <w:numPr>
          <w:ilvl w:val="0"/>
          <w:numId w:val="6"/>
        </w:numPr>
        <w:autoSpaceDE/>
        <w:autoSpaceDN/>
        <w:ind w:left="0" w:firstLine="990"/>
        <w:jc w:val="both"/>
        <w:rPr>
          <w:sz w:val="24"/>
          <w:szCs w:val="24"/>
        </w:rPr>
      </w:pPr>
      <w:r>
        <w:rPr>
          <w:sz w:val="24"/>
          <w:szCs w:val="24"/>
        </w:rPr>
        <w:t xml:space="preserve">  </w:t>
      </w:r>
      <w:r w:rsidRPr="003E015D">
        <w:rPr>
          <w:sz w:val="24"/>
          <w:szCs w:val="24"/>
        </w:rPr>
        <w:t>Duomenų subj</w:t>
      </w:r>
      <w:r>
        <w:rPr>
          <w:sz w:val="24"/>
          <w:szCs w:val="24"/>
        </w:rPr>
        <w:t>ek</w:t>
      </w:r>
      <w:r w:rsidR="006D3AAB">
        <w:rPr>
          <w:sz w:val="24"/>
          <w:szCs w:val="24"/>
        </w:rPr>
        <w:t>tas turi teisę kreiptis į Centr</w:t>
      </w:r>
      <w:r w:rsidR="001A20E4">
        <w:rPr>
          <w:sz w:val="24"/>
          <w:szCs w:val="24"/>
        </w:rPr>
        <w:t>ą</w:t>
      </w:r>
      <w:r w:rsidRPr="003E015D">
        <w:rPr>
          <w:sz w:val="24"/>
          <w:szCs w:val="24"/>
        </w:rPr>
        <w:t xml:space="preserve"> su Prašymu apriboti savo asmens duomenų tvarkymą, jeigu yra vienas iš šių pagrindų: </w:t>
      </w:r>
    </w:p>
    <w:p w14:paraId="3AC87601" w14:textId="77777777" w:rsidR="002B2E2A" w:rsidRDefault="00EB6335" w:rsidP="002B2E2A">
      <w:pPr>
        <w:ind w:firstLine="990"/>
        <w:jc w:val="both"/>
        <w:rPr>
          <w:sz w:val="24"/>
          <w:szCs w:val="24"/>
        </w:rPr>
      </w:pPr>
      <w:r>
        <w:rPr>
          <w:sz w:val="24"/>
          <w:szCs w:val="24"/>
        </w:rPr>
        <w:t>26</w:t>
      </w:r>
      <w:r w:rsidR="002B2E2A" w:rsidRPr="00980870">
        <w:rPr>
          <w:sz w:val="24"/>
          <w:szCs w:val="24"/>
        </w:rPr>
        <w:t xml:space="preserve">.1. </w:t>
      </w:r>
      <w:r w:rsidR="002B2E2A">
        <w:rPr>
          <w:sz w:val="24"/>
          <w:szCs w:val="24"/>
        </w:rPr>
        <w:t xml:space="preserve">duomenų </w:t>
      </w:r>
      <w:r w:rsidR="006D3AAB">
        <w:rPr>
          <w:sz w:val="24"/>
          <w:szCs w:val="24"/>
        </w:rPr>
        <w:t>subjektas užginčija Centr</w:t>
      </w:r>
      <w:r w:rsidR="001A20E4">
        <w:rPr>
          <w:sz w:val="24"/>
          <w:szCs w:val="24"/>
        </w:rPr>
        <w:t>e</w:t>
      </w:r>
      <w:r w:rsidR="002B2E2A" w:rsidRPr="00980870">
        <w:rPr>
          <w:sz w:val="24"/>
          <w:szCs w:val="24"/>
        </w:rPr>
        <w:t xml:space="preserve"> tvarkomų jo asmens duomenų tikslumą. Tokiu atveju duomenų subjekto asmens duomenų tvarkymas gali būti apribotas to</w:t>
      </w:r>
      <w:r w:rsidR="002B2E2A">
        <w:rPr>
          <w:sz w:val="24"/>
          <w:szCs w:val="24"/>
        </w:rPr>
        <w:t>kia</w:t>
      </w:r>
      <w:r w:rsidR="006D3AAB">
        <w:rPr>
          <w:sz w:val="24"/>
          <w:szCs w:val="24"/>
        </w:rPr>
        <w:t>m laikotarpiui, per kurį Centras</w:t>
      </w:r>
      <w:r w:rsidR="002B2E2A" w:rsidRPr="00980870">
        <w:rPr>
          <w:sz w:val="24"/>
          <w:szCs w:val="24"/>
        </w:rPr>
        <w:t xml:space="preserve"> patikrina asmens duomenų tikslumą; </w:t>
      </w:r>
    </w:p>
    <w:p w14:paraId="3763CC25" w14:textId="77777777" w:rsidR="002B2E2A" w:rsidRDefault="00EB6335" w:rsidP="002B2E2A">
      <w:pPr>
        <w:ind w:firstLine="990"/>
        <w:jc w:val="both"/>
        <w:rPr>
          <w:sz w:val="24"/>
          <w:szCs w:val="24"/>
        </w:rPr>
      </w:pPr>
      <w:r>
        <w:rPr>
          <w:sz w:val="24"/>
          <w:szCs w:val="24"/>
        </w:rPr>
        <w:t>26</w:t>
      </w:r>
      <w:r w:rsidR="002B2E2A" w:rsidRPr="00980870">
        <w:rPr>
          <w:sz w:val="24"/>
          <w:szCs w:val="24"/>
        </w:rPr>
        <w:t xml:space="preserve">.2. yra nustatyta, kad duomenų subjekto asmens duomenų tvarkymas buvo neteisėtas ir duomenų subjektas nesutinka, kad asmens duomenys būtų ištrinti, ir vietoje to prašo apriboti jų tvarkymą; </w:t>
      </w:r>
    </w:p>
    <w:p w14:paraId="0A9B81BC" w14:textId="77777777" w:rsidR="002B2E2A" w:rsidRDefault="00EB6335" w:rsidP="002B2E2A">
      <w:pPr>
        <w:ind w:firstLine="990"/>
        <w:jc w:val="both"/>
        <w:rPr>
          <w:sz w:val="24"/>
          <w:szCs w:val="24"/>
        </w:rPr>
      </w:pPr>
      <w:r>
        <w:rPr>
          <w:sz w:val="24"/>
          <w:szCs w:val="24"/>
        </w:rPr>
        <w:t>26</w:t>
      </w:r>
      <w:r w:rsidR="002B2E2A" w:rsidRPr="00980870">
        <w:rPr>
          <w:sz w:val="24"/>
          <w:szCs w:val="24"/>
        </w:rPr>
        <w:t xml:space="preserve">.3. jeigu yra pasiektas asmens </w:t>
      </w:r>
      <w:r w:rsidR="002B2E2A">
        <w:rPr>
          <w:sz w:val="24"/>
          <w:szCs w:val="24"/>
        </w:rPr>
        <w:t>duo</w:t>
      </w:r>
      <w:r w:rsidR="006D3AAB">
        <w:rPr>
          <w:sz w:val="24"/>
          <w:szCs w:val="24"/>
        </w:rPr>
        <w:t>menų tvarkymo tikslas ir Centru</w:t>
      </w:r>
      <w:r w:rsidR="001A20E4">
        <w:rPr>
          <w:sz w:val="24"/>
          <w:szCs w:val="24"/>
        </w:rPr>
        <w:t>i</w:t>
      </w:r>
      <w:r w:rsidR="002B2E2A" w:rsidRPr="00980870">
        <w:rPr>
          <w:sz w:val="24"/>
          <w:szCs w:val="24"/>
        </w:rPr>
        <w:t xml:space="preserve"> nebereikia šiam tikslui pasiekti surinktų duomenų subjekto asmens duomenų, tačiau jų reikia duomenų subjektui, siekiančiam pareikšti, vykdyti ar apginti teisinius reikalavimus; </w:t>
      </w:r>
    </w:p>
    <w:p w14:paraId="0ACCB80E" w14:textId="77777777" w:rsidR="002B2E2A" w:rsidRDefault="00EB6335" w:rsidP="002B2E2A">
      <w:pPr>
        <w:ind w:firstLine="990"/>
        <w:jc w:val="both"/>
        <w:rPr>
          <w:sz w:val="24"/>
          <w:szCs w:val="24"/>
        </w:rPr>
      </w:pPr>
      <w:r>
        <w:rPr>
          <w:sz w:val="24"/>
          <w:szCs w:val="24"/>
        </w:rPr>
        <w:t>26</w:t>
      </w:r>
      <w:r w:rsidR="002B2E2A" w:rsidRPr="00980870">
        <w:rPr>
          <w:sz w:val="24"/>
          <w:szCs w:val="24"/>
        </w:rPr>
        <w:t>.4. duomen</w:t>
      </w:r>
      <w:r w:rsidR="002B2E2A">
        <w:rPr>
          <w:sz w:val="24"/>
          <w:szCs w:val="24"/>
        </w:rPr>
        <w:t>ų s</w:t>
      </w:r>
      <w:r w:rsidR="001A20E4">
        <w:rPr>
          <w:sz w:val="24"/>
          <w:szCs w:val="24"/>
        </w:rPr>
        <w:t>u</w:t>
      </w:r>
      <w:r w:rsidR="006D3AAB">
        <w:rPr>
          <w:sz w:val="24"/>
          <w:szCs w:val="24"/>
        </w:rPr>
        <w:t>bjektas pateikė Prašymą Centrui</w:t>
      </w:r>
      <w:r w:rsidR="002B2E2A" w:rsidRPr="00980870">
        <w:rPr>
          <w:sz w:val="24"/>
          <w:szCs w:val="24"/>
        </w:rPr>
        <w:t>, kuria</w:t>
      </w:r>
      <w:r w:rsidR="002B2E2A">
        <w:rPr>
          <w:sz w:val="24"/>
          <w:szCs w:val="24"/>
        </w:rPr>
        <w:t xml:space="preserve">me </w:t>
      </w:r>
      <w:r w:rsidR="001A20E4">
        <w:rPr>
          <w:sz w:val="24"/>
          <w:szCs w:val="24"/>
        </w:rPr>
        <w:t>išreiškė nesuti</w:t>
      </w:r>
      <w:r w:rsidR="006D3AAB">
        <w:rPr>
          <w:sz w:val="24"/>
          <w:szCs w:val="24"/>
        </w:rPr>
        <w:t>kimą, kad Centras</w:t>
      </w:r>
      <w:r w:rsidR="002B2E2A" w:rsidRPr="00980870">
        <w:rPr>
          <w:sz w:val="24"/>
          <w:szCs w:val="24"/>
        </w:rPr>
        <w:t xml:space="preserve"> tvarkytų jo asmens duomenis. Tokiu atveju duomenų subjekto asmens duomenų tvarkymas gali būti apribotas to</w:t>
      </w:r>
      <w:r w:rsidR="002B2E2A">
        <w:rPr>
          <w:sz w:val="24"/>
          <w:szCs w:val="24"/>
        </w:rPr>
        <w:t>kia</w:t>
      </w:r>
      <w:r w:rsidR="006D3AAB">
        <w:rPr>
          <w:sz w:val="24"/>
          <w:szCs w:val="24"/>
        </w:rPr>
        <w:t>m laikotarpiui, per kurį Centras</w:t>
      </w:r>
      <w:r w:rsidR="002B2E2A" w:rsidRPr="00980870">
        <w:rPr>
          <w:sz w:val="24"/>
          <w:szCs w:val="24"/>
        </w:rPr>
        <w:t xml:space="preserve"> patikrina, ar šis duomenų subjekto Prašymas pagrįstas; </w:t>
      </w:r>
    </w:p>
    <w:p w14:paraId="6ABDB1BF" w14:textId="77777777" w:rsidR="002B2E2A" w:rsidRDefault="00EB6335" w:rsidP="002B2E2A">
      <w:pPr>
        <w:ind w:firstLine="990"/>
        <w:jc w:val="both"/>
        <w:rPr>
          <w:sz w:val="24"/>
          <w:szCs w:val="24"/>
        </w:rPr>
      </w:pPr>
      <w:r>
        <w:rPr>
          <w:sz w:val="24"/>
          <w:szCs w:val="24"/>
        </w:rPr>
        <w:t>26</w:t>
      </w:r>
      <w:r w:rsidR="002B2E2A" w:rsidRPr="00980870">
        <w:rPr>
          <w:sz w:val="24"/>
          <w:szCs w:val="24"/>
        </w:rPr>
        <w:t>.5. duomenų subjektas p</w:t>
      </w:r>
      <w:r w:rsidR="002B2E2A">
        <w:rPr>
          <w:sz w:val="24"/>
          <w:szCs w:val="24"/>
        </w:rPr>
        <w:t>at</w:t>
      </w:r>
      <w:r w:rsidR="001A20E4">
        <w:rPr>
          <w:sz w:val="24"/>
          <w:szCs w:val="24"/>
        </w:rPr>
        <w:t>eikia Prašymą</w:t>
      </w:r>
      <w:r w:rsidR="006D3AAB">
        <w:rPr>
          <w:sz w:val="24"/>
          <w:szCs w:val="24"/>
        </w:rPr>
        <w:t xml:space="preserve"> ištrinti jo Centr</w:t>
      </w:r>
      <w:r w:rsidR="001A20E4">
        <w:rPr>
          <w:sz w:val="24"/>
          <w:szCs w:val="24"/>
        </w:rPr>
        <w:t>e</w:t>
      </w:r>
      <w:r w:rsidR="002B2E2A" w:rsidRPr="00980870">
        <w:rPr>
          <w:sz w:val="24"/>
          <w:szCs w:val="24"/>
        </w:rPr>
        <w:t xml:space="preserve"> tvarkomus asmens duomenis ir nustatoma, kad Prašymas yra pagrįstas, tačiau nėra techninių galimybių duomenų subjekto asmens duomenis ištrinti nedelsiant. Tokiu atveju duomenų subjekto asmens duomenų tvarkymas gali būti apribotas iki tol, kol duomenų subjekto as</w:t>
      </w:r>
      <w:r w:rsidR="002B2E2A">
        <w:rPr>
          <w:sz w:val="24"/>
          <w:szCs w:val="24"/>
        </w:rPr>
        <w:t xml:space="preserve">mens duomenys bus ištrinti. </w:t>
      </w:r>
    </w:p>
    <w:p w14:paraId="0A58E33A" w14:textId="77777777" w:rsidR="002B2E2A" w:rsidRDefault="006D3AAB" w:rsidP="002B2E2A">
      <w:pPr>
        <w:widowControl/>
        <w:numPr>
          <w:ilvl w:val="0"/>
          <w:numId w:val="6"/>
        </w:numPr>
        <w:autoSpaceDE/>
        <w:autoSpaceDN/>
        <w:ind w:left="0" w:firstLine="990"/>
        <w:jc w:val="both"/>
        <w:rPr>
          <w:sz w:val="24"/>
          <w:szCs w:val="24"/>
        </w:rPr>
      </w:pPr>
      <w:r>
        <w:rPr>
          <w:sz w:val="24"/>
          <w:szCs w:val="24"/>
        </w:rPr>
        <w:lastRenderedPageBreak/>
        <w:t xml:space="preserve">  Centras, gavęs</w:t>
      </w:r>
      <w:r w:rsidR="00EB6335">
        <w:rPr>
          <w:sz w:val="24"/>
          <w:szCs w:val="24"/>
        </w:rPr>
        <w:t xml:space="preserve"> Aprašo 26</w:t>
      </w:r>
      <w:r w:rsidR="002B2E2A" w:rsidRPr="00980870">
        <w:rPr>
          <w:sz w:val="24"/>
          <w:szCs w:val="24"/>
        </w:rPr>
        <w:t xml:space="preserve"> punkte nurodytą duomenų subjekto Prašymą, privalo nedelsiant, bet ne vėliau kaip per 10 darbo dienų nuo Prašymo gavimo dienos, atlikti Prašymo įvertinimą, siekiant nustatyti, ar duomenų subjekto pateik</w:t>
      </w:r>
      <w:r w:rsidR="002B2E2A">
        <w:rPr>
          <w:sz w:val="24"/>
          <w:szCs w:val="24"/>
        </w:rPr>
        <w:t xml:space="preserve">tas Prašymas yra pagrįstas. </w:t>
      </w:r>
    </w:p>
    <w:p w14:paraId="0F11DEB2" w14:textId="77777777" w:rsidR="002B2E2A" w:rsidRDefault="002B2E2A" w:rsidP="002B2E2A">
      <w:pPr>
        <w:widowControl/>
        <w:numPr>
          <w:ilvl w:val="0"/>
          <w:numId w:val="6"/>
        </w:numPr>
        <w:autoSpaceDE/>
        <w:autoSpaceDN/>
        <w:ind w:left="0" w:firstLine="990"/>
        <w:jc w:val="both"/>
        <w:rPr>
          <w:sz w:val="24"/>
          <w:szCs w:val="24"/>
        </w:rPr>
      </w:pPr>
      <w:r>
        <w:rPr>
          <w:sz w:val="24"/>
          <w:szCs w:val="24"/>
        </w:rPr>
        <w:t xml:space="preserve">  </w:t>
      </w:r>
      <w:r w:rsidRPr="00980870">
        <w:rPr>
          <w:sz w:val="24"/>
          <w:szCs w:val="24"/>
        </w:rPr>
        <w:t>Jeigu yra nustatoma, kad duomenų subjekto pateiktas Prašymas yra pagrįst</w:t>
      </w:r>
      <w:r w:rsidR="006D3AAB">
        <w:rPr>
          <w:sz w:val="24"/>
          <w:szCs w:val="24"/>
        </w:rPr>
        <w:t>as, Centras</w:t>
      </w:r>
      <w:r w:rsidRPr="00980870">
        <w:rPr>
          <w:sz w:val="24"/>
          <w:szCs w:val="24"/>
        </w:rPr>
        <w:t xml:space="preserve"> privalo: </w:t>
      </w:r>
    </w:p>
    <w:p w14:paraId="3B99161A" w14:textId="77777777" w:rsidR="002B2E2A" w:rsidRDefault="00EB6335" w:rsidP="002B2E2A">
      <w:pPr>
        <w:ind w:firstLine="990"/>
        <w:jc w:val="both"/>
        <w:rPr>
          <w:sz w:val="24"/>
          <w:szCs w:val="24"/>
        </w:rPr>
      </w:pPr>
      <w:r>
        <w:rPr>
          <w:sz w:val="24"/>
          <w:szCs w:val="24"/>
        </w:rPr>
        <w:t>28</w:t>
      </w:r>
      <w:r w:rsidR="002B2E2A" w:rsidRPr="00980870">
        <w:rPr>
          <w:sz w:val="24"/>
          <w:szCs w:val="24"/>
        </w:rPr>
        <w:t xml:space="preserve">.1. apriboti duomenų subjekto asmens duomenų tvarkymą; </w:t>
      </w:r>
    </w:p>
    <w:p w14:paraId="7AF1A933" w14:textId="77777777" w:rsidR="002B2E2A" w:rsidRDefault="00EB6335" w:rsidP="002B2E2A">
      <w:pPr>
        <w:ind w:firstLine="990"/>
        <w:jc w:val="both"/>
        <w:rPr>
          <w:sz w:val="24"/>
          <w:szCs w:val="24"/>
        </w:rPr>
      </w:pPr>
      <w:r>
        <w:rPr>
          <w:sz w:val="24"/>
          <w:szCs w:val="24"/>
        </w:rPr>
        <w:t>28</w:t>
      </w:r>
      <w:r w:rsidR="002B2E2A" w:rsidRPr="00980870">
        <w:rPr>
          <w:sz w:val="24"/>
          <w:szCs w:val="24"/>
        </w:rPr>
        <w:t xml:space="preserve">.2. nedelsiant, bet ne vėliau kaip per 5 darbo dienas nuo sprendimo dėl asmens duomenų tvarkymo apribojimo priėmimo, informuoti duomenų subjektą apie jo asmens duomenų tvarkymo apribojimą. Jeigu yra galimybė, nurodyti preliminarų laikotarpį, kurio metu bus apribotas duomenų subjekto asmens duomenų tvarkymas; </w:t>
      </w:r>
    </w:p>
    <w:p w14:paraId="23F50DDA" w14:textId="77777777" w:rsidR="002B2E2A" w:rsidRDefault="00EB6335" w:rsidP="002B2E2A">
      <w:pPr>
        <w:ind w:firstLine="990"/>
        <w:jc w:val="both"/>
        <w:rPr>
          <w:sz w:val="24"/>
          <w:szCs w:val="24"/>
        </w:rPr>
      </w:pPr>
      <w:r>
        <w:rPr>
          <w:sz w:val="24"/>
          <w:szCs w:val="24"/>
        </w:rPr>
        <w:t>28</w:t>
      </w:r>
      <w:r w:rsidR="002B2E2A" w:rsidRPr="00980870">
        <w:rPr>
          <w:sz w:val="24"/>
          <w:szCs w:val="24"/>
        </w:rPr>
        <w:t>.3. ne vėliau kaip per 5 darbo dienas nuo sprendimo dėl asmens duomenų tvarkymo apribojimo priėmimo informuoti duomenų gavėjus apie priimtą sprendimą, jeigu duomenų subjekto asmens duomenys buvo teikiami duomenų gavėjams. Informuoti duomenų gavėjų nereikia, kai pateikti tokią informaciją neįmanoma arba pernelyg sunku (dėl didelio duomenų subjektų skaičiaus, asmens duomenų saugojimo laikotarpio, nep</w:t>
      </w:r>
      <w:r w:rsidR="002B2E2A">
        <w:rPr>
          <w:sz w:val="24"/>
          <w:szCs w:val="24"/>
        </w:rPr>
        <w:t xml:space="preserve">agrįstai didelių sąnaudų).  </w:t>
      </w:r>
    </w:p>
    <w:p w14:paraId="0B2135A5" w14:textId="77777777" w:rsidR="002B2E2A" w:rsidRPr="00980870" w:rsidRDefault="002B2E2A" w:rsidP="002B2E2A">
      <w:pPr>
        <w:widowControl/>
        <w:numPr>
          <w:ilvl w:val="0"/>
          <w:numId w:val="6"/>
        </w:numPr>
        <w:autoSpaceDE/>
        <w:autoSpaceDN/>
        <w:ind w:left="0" w:firstLine="990"/>
        <w:jc w:val="both"/>
        <w:rPr>
          <w:sz w:val="24"/>
          <w:szCs w:val="24"/>
        </w:rPr>
      </w:pPr>
      <w:r>
        <w:rPr>
          <w:sz w:val="24"/>
          <w:szCs w:val="24"/>
        </w:rPr>
        <w:t xml:space="preserve">  </w:t>
      </w:r>
      <w:r w:rsidRPr="00980870">
        <w:rPr>
          <w:sz w:val="24"/>
          <w:szCs w:val="24"/>
        </w:rPr>
        <w:t>Kai yra priimamas sprendimas panaikinti apribojimą tvarkyti duomen</w:t>
      </w:r>
      <w:r>
        <w:rPr>
          <w:sz w:val="24"/>
          <w:szCs w:val="24"/>
        </w:rPr>
        <w:t>ų subjekto asmens duo</w:t>
      </w:r>
      <w:r w:rsidR="006D3AAB">
        <w:rPr>
          <w:sz w:val="24"/>
          <w:szCs w:val="24"/>
        </w:rPr>
        <w:t>menis, Centras</w:t>
      </w:r>
      <w:r w:rsidR="001A20E4">
        <w:rPr>
          <w:sz w:val="24"/>
          <w:szCs w:val="24"/>
        </w:rPr>
        <w:t>, prieš panaikindama</w:t>
      </w:r>
      <w:r w:rsidR="006D3AAB">
        <w:rPr>
          <w:sz w:val="24"/>
          <w:szCs w:val="24"/>
        </w:rPr>
        <w:t>s</w:t>
      </w:r>
      <w:r w:rsidRPr="00980870">
        <w:rPr>
          <w:sz w:val="24"/>
          <w:szCs w:val="24"/>
        </w:rPr>
        <w:t xml:space="preserve"> apribojimą, privalo raštu informuoti duomenų subjektą. </w:t>
      </w:r>
    </w:p>
    <w:p w14:paraId="1413BF6E" w14:textId="77777777" w:rsidR="002B2E2A" w:rsidRPr="003E015D" w:rsidRDefault="002B2E2A" w:rsidP="002B2E2A">
      <w:pPr>
        <w:rPr>
          <w:sz w:val="24"/>
          <w:szCs w:val="24"/>
        </w:rPr>
      </w:pPr>
      <w:r w:rsidRPr="003E015D">
        <w:rPr>
          <w:sz w:val="24"/>
          <w:szCs w:val="24"/>
        </w:rPr>
        <w:t xml:space="preserve"> </w:t>
      </w:r>
    </w:p>
    <w:p w14:paraId="54A3932F" w14:textId="77777777" w:rsidR="002B2E2A" w:rsidRPr="002D4C7F" w:rsidRDefault="002B2E2A" w:rsidP="002B2E2A">
      <w:pPr>
        <w:jc w:val="center"/>
        <w:rPr>
          <w:b/>
          <w:sz w:val="24"/>
          <w:szCs w:val="24"/>
        </w:rPr>
      </w:pPr>
      <w:r w:rsidRPr="002D4C7F">
        <w:rPr>
          <w:b/>
          <w:sz w:val="24"/>
          <w:szCs w:val="24"/>
        </w:rPr>
        <w:t>VIII SKYRIUS</w:t>
      </w:r>
    </w:p>
    <w:p w14:paraId="22526311" w14:textId="77777777" w:rsidR="002B2E2A" w:rsidRPr="002D4C7F" w:rsidRDefault="002B2E2A" w:rsidP="002B2E2A">
      <w:pPr>
        <w:jc w:val="center"/>
        <w:rPr>
          <w:b/>
          <w:sz w:val="24"/>
          <w:szCs w:val="24"/>
        </w:rPr>
      </w:pPr>
      <w:r w:rsidRPr="00DE6127">
        <w:rPr>
          <w:b/>
          <w:sz w:val="24"/>
          <w:szCs w:val="24"/>
        </w:rPr>
        <w:t>TEISĖS NESUTIKTI SU SAVO ASMENS DUOMENŲ TVARKYMU</w:t>
      </w:r>
      <w:r w:rsidRPr="002D4C7F">
        <w:rPr>
          <w:b/>
          <w:sz w:val="24"/>
          <w:szCs w:val="24"/>
        </w:rPr>
        <w:t xml:space="preserve"> ĮGYVENDINIMAS</w:t>
      </w:r>
    </w:p>
    <w:p w14:paraId="4DAF59B8" w14:textId="77777777" w:rsidR="002B2E2A" w:rsidRPr="003E015D" w:rsidRDefault="002B2E2A" w:rsidP="002B2E2A">
      <w:pPr>
        <w:rPr>
          <w:sz w:val="24"/>
          <w:szCs w:val="24"/>
        </w:rPr>
      </w:pPr>
      <w:r w:rsidRPr="003E015D">
        <w:rPr>
          <w:sz w:val="24"/>
          <w:szCs w:val="24"/>
        </w:rPr>
        <w:t xml:space="preserve"> </w:t>
      </w:r>
    </w:p>
    <w:p w14:paraId="5B11B9D0" w14:textId="77777777" w:rsidR="002B2E2A" w:rsidRDefault="00EB7CE9" w:rsidP="002B2E2A">
      <w:pPr>
        <w:widowControl/>
        <w:numPr>
          <w:ilvl w:val="0"/>
          <w:numId w:val="6"/>
        </w:numPr>
        <w:autoSpaceDE/>
        <w:autoSpaceDN/>
        <w:ind w:left="0" w:firstLine="990"/>
        <w:jc w:val="both"/>
        <w:rPr>
          <w:sz w:val="24"/>
          <w:szCs w:val="24"/>
        </w:rPr>
      </w:pPr>
      <w:r>
        <w:rPr>
          <w:sz w:val="24"/>
          <w:szCs w:val="24"/>
        </w:rPr>
        <w:t xml:space="preserve">  Jeigu Centras</w:t>
      </w:r>
      <w:r w:rsidR="002B2E2A" w:rsidRPr="003E015D">
        <w:rPr>
          <w:sz w:val="24"/>
          <w:szCs w:val="24"/>
        </w:rPr>
        <w:t xml:space="preserve"> duomenų subjekto asmens duomenis tvarko si</w:t>
      </w:r>
      <w:r w:rsidR="002B2E2A">
        <w:rPr>
          <w:sz w:val="24"/>
          <w:szCs w:val="24"/>
        </w:rPr>
        <w:t>ekiant įgyvendinti teisėtu</w:t>
      </w:r>
      <w:r>
        <w:rPr>
          <w:sz w:val="24"/>
          <w:szCs w:val="24"/>
        </w:rPr>
        <w:t>s Centro</w:t>
      </w:r>
      <w:r w:rsidR="002B2E2A" w:rsidRPr="003E015D">
        <w:rPr>
          <w:sz w:val="24"/>
          <w:szCs w:val="24"/>
        </w:rPr>
        <w:t xml:space="preserve"> interesus, duomenų subj</w:t>
      </w:r>
      <w:r w:rsidR="002B2E2A">
        <w:rPr>
          <w:sz w:val="24"/>
          <w:szCs w:val="24"/>
        </w:rPr>
        <w:t>ek</w:t>
      </w:r>
      <w:r>
        <w:rPr>
          <w:sz w:val="24"/>
          <w:szCs w:val="24"/>
        </w:rPr>
        <w:t>tas turi teisę kreiptis į Centr</w:t>
      </w:r>
      <w:r w:rsidR="008526A6">
        <w:rPr>
          <w:sz w:val="24"/>
          <w:szCs w:val="24"/>
        </w:rPr>
        <w:t>ą</w:t>
      </w:r>
      <w:r w:rsidR="002B2E2A" w:rsidRPr="003E015D">
        <w:rPr>
          <w:sz w:val="24"/>
          <w:szCs w:val="24"/>
        </w:rPr>
        <w:t xml:space="preserve"> dėl nes</w:t>
      </w:r>
      <w:r>
        <w:rPr>
          <w:sz w:val="24"/>
          <w:szCs w:val="24"/>
        </w:rPr>
        <w:t>utikimo, kad Centras</w:t>
      </w:r>
      <w:r w:rsidR="002B2E2A" w:rsidRPr="003E015D">
        <w:rPr>
          <w:sz w:val="24"/>
          <w:szCs w:val="24"/>
        </w:rPr>
        <w:t xml:space="preserve"> tvark</w:t>
      </w:r>
      <w:r w:rsidR="002B2E2A">
        <w:rPr>
          <w:sz w:val="24"/>
          <w:szCs w:val="24"/>
        </w:rPr>
        <w:t xml:space="preserve">ytų jo asmens duomenis. </w:t>
      </w:r>
    </w:p>
    <w:p w14:paraId="521255D3" w14:textId="77777777" w:rsidR="002B2E2A" w:rsidRDefault="002B2E2A" w:rsidP="002B2E2A">
      <w:pPr>
        <w:widowControl/>
        <w:numPr>
          <w:ilvl w:val="0"/>
          <w:numId w:val="6"/>
        </w:numPr>
        <w:autoSpaceDE/>
        <w:autoSpaceDN/>
        <w:ind w:left="0" w:firstLine="990"/>
        <w:jc w:val="both"/>
        <w:rPr>
          <w:sz w:val="24"/>
          <w:szCs w:val="24"/>
        </w:rPr>
      </w:pPr>
      <w:r>
        <w:rPr>
          <w:sz w:val="24"/>
          <w:szCs w:val="24"/>
        </w:rPr>
        <w:t xml:space="preserve">  </w:t>
      </w:r>
      <w:r w:rsidR="00EB7CE9">
        <w:rPr>
          <w:sz w:val="24"/>
          <w:szCs w:val="24"/>
        </w:rPr>
        <w:t>Centras, gavęs</w:t>
      </w:r>
      <w:r w:rsidR="009B1329">
        <w:rPr>
          <w:sz w:val="24"/>
          <w:szCs w:val="24"/>
        </w:rPr>
        <w:t xml:space="preserve"> Aprašo 30</w:t>
      </w:r>
      <w:r w:rsidRPr="00112FFD">
        <w:rPr>
          <w:sz w:val="24"/>
          <w:szCs w:val="24"/>
        </w:rPr>
        <w:t xml:space="preserve"> punkte nurodytą duomenų subjekto Prašymą, privalo nedelsiant, bet ne vėliau kaip per 10 darbo dienų nuo Prašymo gavimo dienos, atlikti Prašymo įvertinimą, siekiant nustatyti, ar duomenų subjekto pateik</w:t>
      </w:r>
      <w:r>
        <w:rPr>
          <w:sz w:val="24"/>
          <w:szCs w:val="24"/>
        </w:rPr>
        <w:t xml:space="preserve">tas Prašymas yra pagrįstas. </w:t>
      </w:r>
    </w:p>
    <w:p w14:paraId="247363C2" w14:textId="77777777" w:rsidR="002B2E2A" w:rsidRDefault="002B2E2A" w:rsidP="002B2E2A">
      <w:pPr>
        <w:widowControl/>
        <w:numPr>
          <w:ilvl w:val="0"/>
          <w:numId w:val="6"/>
        </w:numPr>
        <w:autoSpaceDE/>
        <w:autoSpaceDN/>
        <w:ind w:left="0" w:firstLine="990"/>
        <w:jc w:val="both"/>
        <w:rPr>
          <w:sz w:val="24"/>
          <w:szCs w:val="24"/>
        </w:rPr>
      </w:pPr>
      <w:r>
        <w:rPr>
          <w:sz w:val="24"/>
          <w:szCs w:val="24"/>
        </w:rPr>
        <w:t xml:space="preserve">  </w:t>
      </w:r>
      <w:r w:rsidRPr="00112FFD">
        <w:rPr>
          <w:sz w:val="24"/>
          <w:szCs w:val="24"/>
        </w:rPr>
        <w:t>Jeigu yra nustatoma, kad duomenų subjekto pateik</w:t>
      </w:r>
      <w:r>
        <w:rPr>
          <w:sz w:val="24"/>
          <w:szCs w:val="24"/>
        </w:rPr>
        <w:t>tas</w:t>
      </w:r>
      <w:r w:rsidR="00EB7CE9">
        <w:rPr>
          <w:sz w:val="24"/>
          <w:szCs w:val="24"/>
        </w:rPr>
        <w:t xml:space="preserve"> Prašymas yra pagrįstas, Centras</w:t>
      </w:r>
      <w:r w:rsidRPr="00112FFD">
        <w:rPr>
          <w:sz w:val="24"/>
          <w:szCs w:val="24"/>
        </w:rPr>
        <w:t xml:space="preserve"> privalo ne vėliau kaip per 10 darbo dienų informuoti duomenų subjektą, kad</w:t>
      </w:r>
      <w:r>
        <w:rPr>
          <w:sz w:val="24"/>
          <w:szCs w:val="24"/>
        </w:rPr>
        <w:t xml:space="preserve"> jo Prašymas bus įvykdytas. </w:t>
      </w:r>
    </w:p>
    <w:p w14:paraId="79C6D6B9" w14:textId="77777777" w:rsidR="002B2E2A" w:rsidRPr="00112FFD" w:rsidRDefault="002B2E2A" w:rsidP="002B2E2A">
      <w:pPr>
        <w:widowControl/>
        <w:numPr>
          <w:ilvl w:val="0"/>
          <w:numId w:val="6"/>
        </w:numPr>
        <w:autoSpaceDE/>
        <w:autoSpaceDN/>
        <w:ind w:left="0" w:firstLine="990"/>
        <w:jc w:val="both"/>
        <w:rPr>
          <w:sz w:val="24"/>
          <w:szCs w:val="24"/>
        </w:rPr>
      </w:pPr>
      <w:r>
        <w:rPr>
          <w:sz w:val="24"/>
          <w:szCs w:val="24"/>
        </w:rPr>
        <w:t xml:space="preserve">  </w:t>
      </w:r>
      <w:r w:rsidRPr="00112FFD">
        <w:rPr>
          <w:sz w:val="24"/>
          <w:szCs w:val="24"/>
        </w:rPr>
        <w:t>Jeigu yra nustatoma, kad duomenų subjekt</w:t>
      </w:r>
      <w:r>
        <w:rPr>
          <w:sz w:val="24"/>
          <w:szCs w:val="24"/>
        </w:rPr>
        <w:t>o P</w:t>
      </w:r>
      <w:r w:rsidR="00EB7CE9">
        <w:rPr>
          <w:sz w:val="24"/>
          <w:szCs w:val="24"/>
        </w:rPr>
        <w:t>rašymas yra nepagrįstas, Centras</w:t>
      </w:r>
      <w:r w:rsidRPr="00112FFD">
        <w:rPr>
          <w:sz w:val="24"/>
          <w:szCs w:val="24"/>
        </w:rPr>
        <w:t xml:space="preserve"> privalo atsakyme argumentuotai įrodyti, kad duomenų subjekto asmens duomenys yra tvarkomi dėl pagrįstų ir teisėtų priežasčių, kurios yra viršesnės už duomenų subjekto interesus. </w:t>
      </w:r>
    </w:p>
    <w:p w14:paraId="5C2881D3" w14:textId="77777777" w:rsidR="002B2E2A" w:rsidRPr="003E015D" w:rsidRDefault="002B2E2A" w:rsidP="002B2E2A">
      <w:pPr>
        <w:rPr>
          <w:sz w:val="24"/>
          <w:szCs w:val="24"/>
        </w:rPr>
      </w:pPr>
      <w:r>
        <w:rPr>
          <w:sz w:val="24"/>
          <w:szCs w:val="24"/>
        </w:rPr>
        <w:t xml:space="preserve"> </w:t>
      </w:r>
    </w:p>
    <w:p w14:paraId="190956FE" w14:textId="77777777" w:rsidR="002B2E2A" w:rsidRPr="00350DEB" w:rsidRDefault="002B2E2A" w:rsidP="002B2E2A">
      <w:pPr>
        <w:jc w:val="center"/>
        <w:rPr>
          <w:b/>
          <w:sz w:val="24"/>
          <w:szCs w:val="24"/>
        </w:rPr>
      </w:pPr>
      <w:r w:rsidRPr="00350DEB">
        <w:rPr>
          <w:b/>
          <w:sz w:val="24"/>
          <w:szCs w:val="24"/>
        </w:rPr>
        <w:t>IX SKYRIUS</w:t>
      </w:r>
    </w:p>
    <w:p w14:paraId="165B11DD" w14:textId="77777777" w:rsidR="002B2E2A" w:rsidRPr="00350DEB" w:rsidRDefault="002B2E2A" w:rsidP="002B2E2A">
      <w:pPr>
        <w:jc w:val="center"/>
        <w:rPr>
          <w:b/>
          <w:sz w:val="24"/>
          <w:szCs w:val="24"/>
        </w:rPr>
      </w:pPr>
      <w:r w:rsidRPr="00350DEB">
        <w:rPr>
          <w:b/>
          <w:sz w:val="24"/>
          <w:szCs w:val="24"/>
        </w:rPr>
        <w:t>TEISĖS Į ASMENS DUOMENŲ PERKELIAMUMĄ ĮGYVENDINIMAS</w:t>
      </w:r>
    </w:p>
    <w:p w14:paraId="3EC8F89E" w14:textId="77777777" w:rsidR="002B2E2A" w:rsidRPr="003E015D" w:rsidRDefault="002B2E2A" w:rsidP="002B2E2A">
      <w:pPr>
        <w:rPr>
          <w:sz w:val="24"/>
          <w:szCs w:val="24"/>
        </w:rPr>
      </w:pPr>
      <w:r w:rsidRPr="003E015D">
        <w:rPr>
          <w:sz w:val="24"/>
          <w:szCs w:val="24"/>
        </w:rPr>
        <w:t xml:space="preserve"> </w:t>
      </w:r>
    </w:p>
    <w:p w14:paraId="3EF69B1E" w14:textId="77777777" w:rsidR="002B2E2A" w:rsidRDefault="002B2E2A" w:rsidP="002B2E2A">
      <w:pPr>
        <w:widowControl/>
        <w:numPr>
          <w:ilvl w:val="0"/>
          <w:numId w:val="6"/>
        </w:numPr>
        <w:autoSpaceDE/>
        <w:autoSpaceDN/>
        <w:ind w:left="0" w:firstLine="990"/>
        <w:jc w:val="both"/>
        <w:rPr>
          <w:sz w:val="24"/>
          <w:szCs w:val="24"/>
        </w:rPr>
      </w:pPr>
      <w:r>
        <w:rPr>
          <w:sz w:val="24"/>
          <w:szCs w:val="24"/>
        </w:rPr>
        <w:t xml:space="preserve">  </w:t>
      </w:r>
      <w:r w:rsidRPr="003E015D">
        <w:rPr>
          <w:sz w:val="24"/>
          <w:szCs w:val="24"/>
        </w:rPr>
        <w:t>Duomenų subj</w:t>
      </w:r>
      <w:r>
        <w:rPr>
          <w:sz w:val="24"/>
          <w:szCs w:val="24"/>
        </w:rPr>
        <w:t>ek</w:t>
      </w:r>
      <w:r w:rsidR="00E001DC">
        <w:rPr>
          <w:sz w:val="24"/>
          <w:szCs w:val="24"/>
        </w:rPr>
        <w:t>tas turi teisę kreiptis į Centr</w:t>
      </w:r>
      <w:r w:rsidR="00CA490F">
        <w:rPr>
          <w:sz w:val="24"/>
          <w:szCs w:val="24"/>
        </w:rPr>
        <w:t>ą</w:t>
      </w:r>
      <w:r w:rsidRPr="003E015D">
        <w:rPr>
          <w:sz w:val="24"/>
          <w:szCs w:val="24"/>
        </w:rPr>
        <w:t xml:space="preserve"> su Prašymu gauti su juo susijusius asmens duomenis bei t</w:t>
      </w:r>
      <w:r>
        <w:rPr>
          <w:sz w:val="24"/>
          <w:szCs w:val="24"/>
        </w:rPr>
        <w:t xml:space="preserve">uri teisę prašyti </w:t>
      </w:r>
      <w:r w:rsidR="00E001DC">
        <w:rPr>
          <w:sz w:val="24"/>
          <w:szCs w:val="24"/>
        </w:rPr>
        <w:t>persiųsti Centr</w:t>
      </w:r>
      <w:r w:rsidR="00CA490F">
        <w:rPr>
          <w:sz w:val="24"/>
          <w:szCs w:val="24"/>
        </w:rPr>
        <w:t>e</w:t>
      </w:r>
      <w:r w:rsidRPr="003E015D">
        <w:rPr>
          <w:sz w:val="24"/>
          <w:szCs w:val="24"/>
        </w:rPr>
        <w:t xml:space="preserve"> tvarkomus duomenų subjekto asmens duomenis kitam duomenų valdytojui, jeigu yra šios sąlygos: </w:t>
      </w:r>
    </w:p>
    <w:p w14:paraId="15A99FF3" w14:textId="77777777" w:rsidR="002B2E2A" w:rsidRDefault="00EB6335" w:rsidP="002B2E2A">
      <w:pPr>
        <w:ind w:left="990"/>
        <w:jc w:val="both"/>
        <w:rPr>
          <w:sz w:val="24"/>
          <w:szCs w:val="24"/>
        </w:rPr>
      </w:pPr>
      <w:r>
        <w:rPr>
          <w:sz w:val="24"/>
          <w:szCs w:val="24"/>
        </w:rPr>
        <w:t>34</w:t>
      </w:r>
      <w:r w:rsidR="002B2E2A" w:rsidRPr="003E015D">
        <w:rPr>
          <w:sz w:val="24"/>
          <w:szCs w:val="24"/>
        </w:rPr>
        <w:t xml:space="preserve">.1. duomenų subjekto asmens duomenų tvarkymas yra grindžiamas: </w:t>
      </w:r>
    </w:p>
    <w:p w14:paraId="2769DCC9" w14:textId="77777777" w:rsidR="002B2E2A" w:rsidRDefault="00EB6335" w:rsidP="002B2E2A">
      <w:pPr>
        <w:ind w:left="990"/>
        <w:jc w:val="both"/>
        <w:rPr>
          <w:sz w:val="24"/>
          <w:szCs w:val="24"/>
        </w:rPr>
      </w:pPr>
      <w:r>
        <w:rPr>
          <w:sz w:val="24"/>
          <w:szCs w:val="24"/>
        </w:rPr>
        <w:t>34</w:t>
      </w:r>
      <w:r w:rsidR="002B2E2A" w:rsidRPr="003E015D">
        <w:rPr>
          <w:sz w:val="24"/>
          <w:szCs w:val="24"/>
        </w:rPr>
        <w:t xml:space="preserve">.1.1. duomenų subjekto sutikimu arba </w:t>
      </w:r>
    </w:p>
    <w:p w14:paraId="2347C4A4" w14:textId="77777777" w:rsidR="002B2E2A" w:rsidRDefault="00EB6335" w:rsidP="002B2E2A">
      <w:pPr>
        <w:tabs>
          <w:tab w:val="left" w:pos="1710"/>
        </w:tabs>
        <w:ind w:left="990"/>
        <w:jc w:val="both"/>
        <w:rPr>
          <w:sz w:val="24"/>
          <w:szCs w:val="24"/>
        </w:rPr>
      </w:pPr>
      <w:r>
        <w:rPr>
          <w:sz w:val="24"/>
          <w:szCs w:val="24"/>
        </w:rPr>
        <w:t>34</w:t>
      </w:r>
      <w:r w:rsidR="002B2E2A" w:rsidRPr="003E015D">
        <w:rPr>
          <w:sz w:val="24"/>
          <w:szCs w:val="24"/>
        </w:rPr>
        <w:t xml:space="preserve">.1.2. </w:t>
      </w:r>
      <w:r w:rsidR="00E001DC">
        <w:rPr>
          <w:sz w:val="24"/>
          <w:szCs w:val="24"/>
        </w:rPr>
        <w:t>vykdoma sutartimi tarp Centro</w:t>
      </w:r>
      <w:r w:rsidR="002B2E2A" w:rsidRPr="003E015D">
        <w:rPr>
          <w:sz w:val="24"/>
          <w:szCs w:val="24"/>
        </w:rPr>
        <w:t xml:space="preserve"> ir duomenų subjekto; </w:t>
      </w:r>
    </w:p>
    <w:p w14:paraId="134F9535" w14:textId="77777777" w:rsidR="002B2E2A" w:rsidRDefault="00EB6335" w:rsidP="002B2E2A">
      <w:pPr>
        <w:tabs>
          <w:tab w:val="left" w:pos="1710"/>
        </w:tabs>
        <w:ind w:left="990"/>
        <w:jc w:val="both"/>
        <w:rPr>
          <w:sz w:val="24"/>
          <w:szCs w:val="24"/>
        </w:rPr>
      </w:pPr>
      <w:r>
        <w:rPr>
          <w:sz w:val="24"/>
          <w:szCs w:val="24"/>
        </w:rPr>
        <w:t>34</w:t>
      </w:r>
      <w:r w:rsidR="002B2E2A" w:rsidRPr="003E015D">
        <w:rPr>
          <w:sz w:val="24"/>
          <w:szCs w:val="24"/>
        </w:rPr>
        <w:t xml:space="preserve">.2. asmens duomenys yra tvarkomi automatizuotomis priemonėmis; </w:t>
      </w:r>
    </w:p>
    <w:p w14:paraId="6F1BCC9F" w14:textId="77777777" w:rsidR="002B2E2A" w:rsidRDefault="00EB6335" w:rsidP="002B2E2A">
      <w:pPr>
        <w:tabs>
          <w:tab w:val="left" w:pos="1710"/>
        </w:tabs>
        <w:ind w:firstLine="990"/>
        <w:jc w:val="both"/>
        <w:rPr>
          <w:sz w:val="24"/>
          <w:szCs w:val="24"/>
        </w:rPr>
      </w:pPr>
      <w:r>
        <w:rPr>
          <w:sz w:val="24"/>
          <w:szCs w:val="24"/>
        </w:rPr>
        <w:t>34</w:t>
      </w:r>
      <w:r w:rsidR="002B2E2A" w:rsidRPr="003E015D">
        <w:rPr>
          <w:sz w:val="24"/>
          <w:szCs w:val="24"/>
        </w:rPr>
        <w:t xml:space="preserve">.3. duomenų subjektas asmens duomenis, kuriuos ketina persiųsti kitam </w:t>
      </w:r>
      <w:r w:rsidR="002B2E2A">
        <w:rPr>
          <w:sz w:val="24"/>
          <w:szCs w:val="24"/>
        </w:rPr>
        <w:t>duo</w:t>
      </w:r>
      <w:r w:rsidR="00CA490F">
        <w:rPr>
          <w:sz w:val="24"/>
          <w:szCs w:val="24"/>
        </w:rPr>
        <w:t>m</w:t>
      </w:r>
      <w:r w:rsidR="00E001DC">
        <w:rPr>
          <w:sz w:val="24"/>
          <w:szCs w:val="24"/>
        </w:rPr>
        <w:t>enų valdytojui, pateikė Centrui</w:t>
      </w:r>
      <w:r w:rsidR="002B2E2A" w:rsidRPr="003E015D">
        <w:rPr>
          <w:sz w:val="24"/>
          <w:szCs w:val="24"/>
        </w:rPr>
        <w:t xml:space="preserve"> pats arba per atstovą; </w:t>
      </w:r>
    </w:p>
    <w:p w14:paraId="1885DCB6" w14:textId="77777777" w:rsidR="002B2E2A" w:rsidRDefault="00EB6335" w:rsidP="002B2E2A">
      <w:pPr>
        <w:tabs>
          <w:tab w:val="left" w:pos="1710"/>
        </w:tabs>
        <w:ind w:firstLine="990"/>
        <w:jc w:val="both"/>
        <w:rPr>
          <w:sz w:val="24"/>
          <w:szCs w:val="24"/>
        </w:rPr>
      </w:pPr>
      <w:r>
        <w:rPr>
          <w:sz w:val="24"/>
          <w:szCs w:val="24"/>
        </w:rPr>
        <w:t>34</w:t>
      </w:r>
      <w:r w:rsidR="002B2E2A" w:rsidRPr="003E015D">
        <w:rPr>
          <w:sz w:val="24"/>
          <w:szCs w:val="24"/>
        </w:rPr>
        <w:t>.4. duomenų subjekto pateikti asmens duomenys yra susisteminti bei pateikti įprastai naudojamu ir ko</w:t>
      </w:r>
      <w:r w:rsidR="002B2E2A">
        <w:rPr>
          <w:sz w:val="24"/>
          <w:szCs w:val="24"/>
        </w:rPr>
        <w:t xml:space="preserve">mpiuteriu skaitomu formatu. </w:t>
      </w:r>
    </w:p>
    <w:p w14:paraId="6270E9CA" w14:textId="77777777" w:rsidR="002B2E2A" w:rsidRDefault="002B2E2A" w:rsidP="002B2E2A">
      <w:pPr>
        <w:widowControl/>
        <w:numPr>
          <w:ilvl w:val="0"/>
          <w:numId w:val="6"/>
        </w:numPr>
        <w:tabs>
          <w:tab w:val="left" w:pos="990"/>
        </w:tabs>
        <w:autoSpaceDE/>
        <w:autoSpaceDN/>
        <w:ind w:left="0" w:firstLine="990"/>
        <w:jc w:val="both"/>
        <w:rPr>
          <w:sz w:val="24"/>
          <w:szCs w:val="24"/>
        </w:rPr>
      </w:pPr>
      <w:r>
        <w:rPr>
          <w:sz w:val="24"/>
          <w:szCs w:val="24"/>
        </w:rPr>
        <w:t xml:space="preserve">  </w:t>
      </w:r>
      <w:r w:rsidRPr="003E015D">
        <w:rPr>
          <w:sz w:val="24"/>
          <w:szCs w:val="24"/>
        </w:rPr>
        <w:t>Tam, kad būt</w:t>
      </w:r>
      <w:r w:rsidR="00EB6335">
        <w:rPr>
          <w:sz w:val="24"/>
          <w:szCs w:val="24"/>
        </w:rPr>
        <w:t>ų įgyvendintas Aprašo 34</w:t>
      </w:r>
      <w:r w:rsidRPr="003E015D">
        <w:rPr>
          <w:sz w:val="24"/>
          <w:szCs w:val="24"/>
        </w:rPr>
        <w:t xml:space="preserve"> punkte nurodytas duomenų subjekto Prašymas, turi b</w:t>
      </w:r>
      <w:r w:rsidR="00EB6335">
        <w:rPr>
          <w:sz w:val="24"/>
          <w:szCs w:val="24"/>
        </w:rPr>
        <w:t>ūti įgyvendintos visos Aprašo 34.1–34</w:t>
      </w:r>
      <w:r w:rsidRPr="003E015D">
        <w:rPr>
          <w:sz w:val="24"/>
          <w:szCs w:val="24"/>
        </w:rPr>
        <w:t>.4 papu</w:t>
      </w:r>
      <w:r>
        <w:rPr>
          <w:sz w:val="24"/>
          <w:szCs w:val="24"/>
        </w:rPr>
        <w:t xml:space="preserve">nkčiuose nurodytos sąlygos. </w:t>
      </w:r>
    </w:p>
    <w:p w14:paraId="20C5C2A7" w14:textId="77777777" w:rsidR="002B2E2A" w:rsidRDefault="00E001DC" w:rsidP="002B2E2A">
      <w:pPr>
        <w:widowControl/>
        <w:numPr>
          <w:ilvl w:val="0"/>
          <w:numId w:val="6"/>
        </w:numPr>
        <w:tabs>
          <w:tab w:val="left" w:pos="990"/>
        </w:tabs>
        <w:autoSpaceDE/>
        <w:autoSpaceDN/>
        <w:ind w:left="0" w:firstLine="990"/>
        <w:jc w:val="both"/>
        <w:rPr>
          <w:sz w:val="24"/>
          <w:szCs w:val="24"/>
        </w:rPr>
      </w:pPr>
      <w:r>
        <w:rPr>
          <w:sz w:val="24"/>
          <w:szCs w:val="24"/>
        </w:rPr>
        <w:lastRenderedPageBreak/>
        <w:t xml:space="preserve">  Centras, gavęs</w:t>
      </w:r>
      <w:r w:rsidR="00251060">
        <w:rPr>
          <w:sz w:val="24"/>
          <w:szCs w:val="24"/>
        </w:rPr>
        <w:t xml:space="preserve"> Aprašo 34</w:t>
      </w:r>
      <w:r w:rsidR="002B2E2A" w:rsidRPr="003E015D">
        <w:rPr>
          <w:sz w:val="24"/>
          <w:szCs w:val="24"/>
        </w:rPr>
        <w:t xml:space="preserve"> punkte nurodytą duomenų subjekto Prašymą, privalo nedelsiant, bet ne vėliau kaip per 10 darbo dienų nuo Prašymo gavimo dienos, atlikti Prašymo įvertinimą, siekiant nustatyti, ar duomenų subjekto pateik</w:t>
      </w:r>
      <w:r w:rsidR="002B2E2A">
        <w:rPr>
          <w:sz w:val="24"/>
          <w:szCs w:val="24"/>
        </w:rPr>
        <w:t xml:space="preserve">tas Prašymas yra pagrįstas. </w:t>
      </w:r>
    </w:p>
    <w:p w14:paraId="5DC93318" w14:textId="77777777" w:rsidR="002B2E2A" w:rsidRDefault="002B2E2A" w:rsidP="002B2E2A">
      <w:pPr>
        <w:widowControl/>
        <w:numPr>
          <w:ilvl w:val="0"/>
          <w:numId w:val="6"/>
        </w:numPr>
        <w:tabs>
          <w:tab w:val="left" w:pos="990"/>
        </w:tabs>
        <w:autoSpaceDE/>
        <w:autoSpaceDN/>
        <w:ind w:left="0" w:firstLine="990"/>
        <w:jc w:val="both"/>
        <w:rPr>
          <w:sz w:val="24"/>
          <w:szCs w:val="24"/>
        </w:rPr>
      </w:pPr>
      <w:r>
        <w:rPr>
          <w:sz w:val="24"/>
          <w:szCs w:val="24"/>
        </w:rPr>
        <w:t xml:space="preserve">  </w:t>
      </w:r>
      <w:r w:rsidRPr="003E015D">
        <w:rPr>
          <w:sz w:val="24"/>
          <w:szCs w:val="24"/>
        </w:rPr>
        <w:t xml:space="preserve">Informacija gali būti pateikiama: </w:t>
      </w:r>
    </w:p>
    <w:p w14:paraId="0ABA02ED" w14:textId="77777777" w:rsidR="002B2E2A" w:rsidRDefault="00251060" w:rsidP="002B2E2A">
      <w:pPr>
        <w:tabs>
          <w:tab w:val="left" w:pos="990"/>
        </w:tabs>
        <w:ind w:left="990"/>
        <w:jc w:val="both"/>
        <w:rPr>
          <w:sz w:val="24"/>
          <w:szCs w:val="24"/>
        </w:rPr>
      </w:pPr>
      <w:r>
        <w:rPr>
          <w:sz w:val="24"/>
          <w:szCs w:val="24"/>
        </w:rPr>
        <w:t>37</w:t>
      </w:r>
      <w:r w:rsidR="002B2E2A" w:rsidRPr="003E015D">
        <w:rPr>
          <w:sz w:val="24"/>
          <w:szCs w:val="24"/>
        </w:rPr>
        <w:t xml:space="preserve">.1. duomenų subjektui; </w:t>
      </w:r>
    </w:p>
    <w:p w14:paraId="1D0F0475" w14:textId="77777777" w:rsidR="002B2E2A" w:rsidRDefault="00251060" w:rsidP="002B2E2A">
      <w:pPr>
        <w:tabs>
          <w:tab w:val="left" w:pos="990"/>
        </w:tabs>
        <w:ind w:left="990"/>
        <w:jc w:val="both"/>
        <w:rPr>
          <w:sz w:val="24"/>
          <w:szCs w:val="24"/>
        </w:rPr>
      </w:pPr>
      <w:r>
        <w:rPr>
          <w:sz w:val="24"/>
          <w:szCs w:val="24"/>
        </w:rPr>
        <w:t>37</w:t>
      </w:r>
      <w:r w:rsidR="002B2E2A" w:rsidRPr="003E015D">
        <w:rPr>
          <w:sz w:val="24"/>
          <w:szCs w:val="24"/>
        </w:rPr>
        <w:t xml:space="preserve">.2. kitam duomenų valdytojui, jeigu: </w:t>
      </w:r>
    </w:p>
    <w:p w14:paraId="642AC57B" w14:textId="77777777" w:rsidR="002B2E2A" w:rsidRDefault="00251060" w:rsidP="002B2E2A">
      <w:pPr>
        <w:ind w:firstLine="990"/>
        <w:jc w:val="both"/>
        <w:rPr>
          <w:sz w:val="24"/>
          <w:szCs w:val="24"/>
        </w:rPr>
      </w:pPr>
      <w:r>
        <w:rPr>
          <w:sz w:val="24"/>
          <w:szCs w:val="24"/>
        </w:rPr>
        <w:t>37</w:t>
      </w:r>
      <w:r w:rsidR="002B2E2A" w:rsidRPr="003E015D">
        <w:rPr>
          <w:sz w:val="24"/>
          <w:szCs w:val="24"/>
        </w:rPr>
        <w:t>.2.1. duomenų su</w:t>
      </w:r>
      <w:r w:rsidR="002B2E2A">
        <w:rPr>
          <w:sz w:val="24"/>
          <w:szCs w:val="24"/>
        </w:rPr>
        <w:t>bje</w:t>
      </w:r>
      <w:r w:rsidR="00E001DC">
        <w:rPr>
          <w:sz w:val="24"/>
          <w:szCs w:val="24"/>
        </w:rPr>
        <w:t>ktas Prašyme nurodo, kad Centras</w:t>
      </w:r>
      <w:r w:rsidR="002B2E2A" w:rsidRPr="003E015D">
        <w:rPr>
          <w:sz w:val="24"/>
          <w:szCs w:val="24"/>
        </w:rPr>
        <w:t xml:space="preserve"> asmens duomenis turėtų persiųsti kitam duomenų valdytojui; </w:t>
      </w:r>
    </w:p>
    <w:p w14:paraId="57E6FCBD" w14:textId="77777777" w:rsidR="002B2E2A" w:rsidRDefault="00251060" w:rsidP="002B2E2A">
      <w:pPr>
        <w:ind w:firstLine="990"/>
        <w:jc w:val="both"/>
        <w:rPr>
          <w:sz w:val="24"/>
          <w:szCs w:val="24"/>
        </w:rPr>
      </w:pPr>
      <w:r>
        <w:rPr>
          <w:sz w:val="24"/>
          <w:szCs w:val="24"/>
        </w:rPr>
        <w:t>37</w:t>
      </w:r>
      <w:r w:rsidR="002B2E2A" w:rsidRPr="003E015D">
        <w:rPr>
          <w:sz w:val="24"/>
          <w:szCs w:val="24"/>
        </w:rPr>
        <w:t>.2.2. yra techninės galimybės pateikti asmens duomenis tiesiogiai kitam duomenų valdyto</w:t>
      </w:r>
      <w:r w:rsidR="002B2E2A">
        <w:rPr>
          <w:sz w:val="24"/>
          <w:szCs w:val="24"/>
        </w:rPr>
        <w:t xml:space="preserve">jui. </w:t>
      </w:r>
    </w:p>
    <w:p w14:paraId="537ABE91" w14:textId="77777777" w:rsidR="002B2E2A" w:rsidRPr="003E015D" w:rsidRDefault="002B2E2A" w:rsidP="002B2E2A">
      <w:pPr>
        <w:widowControl/>
        <w:numPr>
          <w:ilvl w:val="0"/>
          <w:numId w:val="6"/>
        </w:numPr>
        <w:autoSpaceDE/>
        <w:autoSpaceDN/>
        <w:ind w:left="0" w:firstLine="990"/>
        <w:jc w:val="both"/>
        <w:rPr>
          <w:sz w:val="24"/>
          <w:szCs w:val="24"/>
        </w:rPr>
      </w:pPr>
      <w:r>
        <w:rPr>
          <w:sz w:val="24"/>
          <w:szCs w:val="24"/>
        </w:rPr>
        <w:t xml:space="preserve">  </w:t>
      </w:r>
      <w:r w:rsidRPr="003E015D">
        <w:rPr>
          <w:sz w:val="24"/>
          <w:szCs w:val="24"/>
        </w:rPr>
        <w:t xml:space="preserve">Jeigu duomenų subjekto Prašymas dėl asmens duomenų </w:t>
      </w:r>
      <w:proofErr w:type="spellStart"/>
      <w:r w:rsidRPr="003E015D">
        <w:rPr>
          <w:sz w:val="24"/>
          <w:szCs w:val="24"/>
        </w:rPr>
        <w:t>perkeliamumo</w:t>
      </w:r>
      <w:proofErr w:type="spellEnd"/>
      <w:r w:rsidRPr="003E015D">
        <w:rPr>
          <w:sz w:val="24"/>
          <w:szCs w:val="24"/>
        </w:rPr>
        <w:t xml:space="preserve"> įgyvendinamas, duomenų subjekto asmens duomenis perkelian</w:t>
      </w:r>
      <w:r>
        <w:rPr>
          <w:sz w:val="24"/>
          <w:szCs w:val="24"/>
        </w:rPr>
        <w:t>t k</w:t>
      </w:r>
      <w:r w:rsidR="00E001DC">
        <w:rPr>
          <w:sz w:val="24"/>
          <w:szCs w:val="24"/>
        </w:rPr>
        <w:t>itam duomenų valdytojui, Centras</w:t>
      </w:r>
      <w:r w:rsidRPr="003E015D">
        <w:rPr>
          <w:sz w:val="24"/>
          <w:szCs w:val="24"/>
        </w:rPr>
        <w:t xml:space="preserve"> nevertina, ar duomenų valdytojas, kuriam bus perkelti duomenų subjekto asmens duomenys, turi teisinį pagrindą gauti duomenų subjekto asmens duomenis ir ar šis duomenų valdytojas užtikrins tinkamas asmens</w:t>
      </w:r>
      <w:r>
        <w:rPr>
          <w:sz w:val="24"/>
          <w:szCs w:val="24"/>
        </w:rPr>
        <w:t xml:space="preserve"> du</w:t>
      </w:r>
      <w:r w:rsidR="00E001DC">
        <w:rPr>
          <w:sz w:val="24"/>
          <w:szCs w:val="24"/>
        </w:rPr>
        <w:t>omenų saugumo priemones. Centras</w:t>
      </w:r>
      <w:r w:rsidRPr="003E015D">
        <w:rPr>
          <w:sz w:val="24"/>
          <w:szCs w:val="24"/>
        </w:rPr>
        <w:t xml:space="preserve"> neprisiima atsakomybės už perkeltų asmens duomenų tolimesnį tvarkymą, kurį atliks kitas duomenų valdytojas. </w:t>
      </w:r>
    </w:p>
    <w:p w14:paraId="26EDADB3" w14:textId="77777777" w:rsidR="002B2E2A" w:rsidRDefault="002B2E2A" w:rsidP="002B2E2A">
      <w:pPr>
        <w:rPr>
          <w:sz w:val="24"/>
          <w:szCs w:val="24"/>
        </w:rPr>
      </w:pPr>
    </w:p>
    <w:p w14:paraId="072D6A85" w14:textId="77777777" w:rsidR="00361DAD" w:rsidRPr="00361DAD" w:rsidRDefault="00361DAD" w:rsidP="00361DAD">
      <w:pPr>
        <w:jc w:val="center"/>
        <w:rPr>
          <w:b/>
          <w:sz w:val="24"/>
          <w:szCs w:val="24"/>
        </w:rPr>
      </w:pPr>
      <w:r w:rsidRPr="00361DAD">
        <w:rPr>
          <w:b/>
          <w:sz w:val="24"/>
          <w:szCs w:val="24"/>
        </w:rPr>
        <w:t>X SKYRIUS</w:t>
      </w:r>
    </w:p>
    <w:p w14:paraId="745C3685" w14:textId="77777777" w:rsidR="00361DAD" w:rsidRPr="00361DAD" w:rsidRDefault="00361DAD" w:rsidP="00361DAD">
      <w:pPr>
        <w:jc w:val="center"/>
        <w:rPr>
          <w:b/>
          <w:sz w:val="24"/>
          <w:szCs w:val="24"/>
        </w:rPr>
      </w:pPr>
      <w:r w:rsidRPr="00361DAD">
        <w:rPr>
          <w:b/>
          <w:sz w:val="24"/>
          <w:szCs w:val="24"/>
        </w:rPr>
        <w:t>TEISĖ REIKALAUTI, KAD NEBŪTŲ TAIKOMAS TIK AUTOMATIZUOTU DUOMENŲ T</w:t>
      </w:r>
      <w:r w:rsidR="00FF723C">
        <w:rPr>
          <w:b/>
          <w:sz w:val="24"/>
          <w:szCs w:val="24"/>
        </w:rPr>
        <w:t>VARKYMU</w:t>
      </w:r>
      <w:r w:rsidRPr="00361DAD">
        <w:rPr>
          <w:b/>
          <w:sz w:val="24"/>
          <w:szCs w:val="24"/>
        </w:rPr>
        <w:t xml:space="preserve"> GRINDŽIAMAS SPRENDIMAS</w:t>
      </w:r>
    </w:p>
    <w:p w14:paraId="10A49417" w14:textId="77777777" w:rsidR="00361DAD" w:rsidRPr="00361DAD" w:rsidRDefault="00361DAD" w:rsidP="00361DAD">
      <w:pPr>
        <w:rPr>
          <w:sz w:val="24"/>
          <w:szCs w:val="24"/>
        </w:rPr>
      </w:pPr>
      <w:r w:rsidRPr="00361DAD">
        <w:rPr>
          <w:sz w:val="24"/>
          <w:szCs w:val="24"/>
        </w:rPr>
        <w:t xml:space="preserve"> </w:t>
      </w:r>
    </w:p>
    <w:p w14:paraId="14D1EEEE" w14:textId="77777777" w:rsidR="00C5602C" w:rsidRDefault="00361DAD" w:rsidP="00C5602C">
      <w:pPr>
        <w:pStyle w:val="Sraopastraipa"/>
        <w:numPr>
          <w:ilvl w:val="0"/>
          <w:numId w:val="6"/>
        </w:numPr>
        <w:ind w:left="0" w:firstLine="990"/>
        <w:rPr>
          <w:sz w:val="24"/>
          <w:szCs w:val="24"/>
        </w:rPr>
      </w:pPr>
      <w:r>
        <w:rPr>
          <w:sz w:val="24"/>
          <w:szCs w:val="24"/>
        </w:rPr>
        <w:t xml:space="preserve"> </w:t>
      </w:r>
      <w:r w:rsidR="005D529D">
        <w:rPr>
          <w:sz w:val="24"/>
          <w:szCs w:val="24"/>
        </w:rPr>
        <w:t>Šiais atvejais</w:t>
      </w:r>
      <w:r w:rsidRPr="00361DAD">
        <w:rPr>
          <w:sz w:val="24"/>
          <w:szCs w:val="24"/>
        </w:rPr>
        <w:t xml:space="preserve"> duomenų subjektas turi teisę reikalauti, kad jo atžvilgiu nebūtų taikomas tik automatizuotu duomenų tvarkymu grindžiamas sprendimas</w:t>
      </w:r>
      <w:r w:rsidR="005D529D">
        <w:rPr>
          <w:sz w:val="24"/>
          <w:szCs w:val="24"/>
        </w:rPr>
        <w:t>,</w:t>
      </w:r>
      <w:r w:rsidRPr="00361DAD">
        <w:rPr>
          <w:sz w:val="24"/>
          <w:szCs w:val="24"/>
        </w:rPr>
        <w:t xml:space="preserve"> dėl kurio jam kyla teisinės pasekmės arba kuris jam panašiu būdu daro didelį poveikį: </w:t>
      </w:r>
    </w:p>
    <w:p w14:paraId="54C7D941" w14:textId="77777777" w:rsidR="00C5602C" w:rsidRDefault="00361DAD" w:rsidP="00C5602C">
      <w:pPr>
        <w:pStyle w:val="Sraopastraipa"/>
        <w:numPr>
          <w:ilvl w:val="1"/>
          <w:numId w:val="6"/>
        </w:numPr>
        <w:ind w:left="1530" w:hanging="540"/>
        <w:rPr>
          <w:sz w:val="24"/>
          <w:szCs w:val="24"/>
        </w:rPr>
      </w:pPr>
      <w:r w:rsidRPr="00C5602C">
        <w:rPr>
          <w:sz w:val="24"/>
          <w:szCs w:val="24"/>
        </w:rPr>
        <w:t>subjekto eko</w:t>
      </w:r>
      <w:r w:rsidR="00C5602C">
        <w:rPr>
          <w:sz w:val="24"/>
          <w:szCs w:val="24"/>
        </w:rPr>
        <w:t xml:space="preserve">nominė padėtis; </w:t>
      </w:r>
    </w:p>
    <w:p w14:paraId="11E686AE" w14:textId="77777777" w:rsidR="00C5602C" w:rsidRDefault="00C5602C" w:rsidP="00C5602C">
      <w:pPr>
        <w:pStyle w:val="Sraopastraipa"/>
        <w:numPr>
          <w:ilvl w:val="1"/>
          <w:numId w:val="6"/>
        </w:numPr>
        <w:ind w:left="1530" w:hanging="540"/>
        <w:rPr>
          <w:sz w:val="24"/>
          <w:szCs w:val="24"/>
        </w:rPr>
      </w:pPr>
      <w:r>
        <w:rPr>
          <w:sz w:val="24"/>
          <w:szCs w:val="24"/>
        </w:rPr>
        <w:t xml:space="preserve">subjekto sveikatos būklė; </w:t>
      </w:r>
    </w:p>
    <w:p w14:paraId="53C9828C" w14:textId="77777777" w:rsidR="00C5602C" w:rsidRDefault="00361DAD" w:rsidP="00C5602C">
      <w:pPr>
        <w:pStyle w:val="Sraopastraipa"/>
        <w:numPr>
          <w:ilvl w:val="1"/>
          <w:numId w:val="6"/>
        </w:numPr>
        <w:ind w:left="1530" w:hanging="540"/>
        <w:rPr>
          <w:sz w:val="24"/>
          <w:szCs w:val="24"/>
        </w:rPr>
      </w:pPr>
      <w:r w:rsidRPr="00C5602C">
        <w:rPr>
          <w:sz w:val="24"/>
          <w:szCs w:val="24"/>
        </w:rPr>
        <w:t>subjek</w:t>
      </w:r>
      <w:r w:rsidR="00C5602C">
        <w:rPr>
          <w:sz w:val="24"/>
          <w:szCs w:val="24"/>
        </w:rPr>
        <w:t xml:space="preserve">to pomėgiai ir interesai; </w:t>
      </w:r>
    </w:p>
    <w:p w14:paraId="74A21DAE" w14:textId="77777777" w:rsidR="00C5602C" w:rsidRDefault="00361DAD" w:rsidP="00C5602C">
      <w:pPr>
        <w:pStyle w:val="Sraopastraipa"/>
        <w:numPr>
          <w:ilvl w:val="1"/>
          <w:numId w:val="6"/>
        </w:numPr>
        <w:ind w:left="1530" w:hanging="540"/>
        <w:rPr>
          <w:sz w:val="24"/>
          <w:szCs w:val="24"/>
        </w:rPr>
      </w:pPr>
      <w:r w:rsidRPr="00C5602C">
        <w:rPr>
          <w:sz w:val="24"/>
          <w:szCs w:val="24"/>
        </w:rPr>
        <w:t>subjek</w:t>
      </w:r>
      <w:r w:rsidR="00C5602C">
        <w:rPr>
          <w:sz w:val="24"/>
          <w:szCs w:val="24"/>
        </w:rPr>
        <w:t xml:space="preserve">to lojalumas ir judėjimas; </w:t>
      </w:r>
    </w:p>
    <w:p w14:paraId="0A59A0D6" w14:textId="77777777" w:rsidR="00C5602C" w:rsidRDefault="00C5602C" w:rsidP="00C5602C">
      <w:pPr>
        <w:pStyle w:val="Sraopastraipa"/>
        <w:numPr>
          <w:ilvl w:val="1"/>
          <w:numId w:val="6"/>
        </w:numPr>
        <w:ind w:left="1530" w:hanging="540"/>
        <w:rPr>
          <w:sz w:val="24"/>
          <w:szCs w:val="24"/>
        </w:rPr>
      </w:pPr>
      <w:r>
        <w:rPr>
          <w:sz w:val="24"/>
          <w:szCs w:val="24"/>
        </w:rPr>
        <w:t xml:space="preserve">IP adresai. </w:t>
      </w:r>
    </w:p>
    <w:p w14:paraId="2B7BF8B3" w14:textId="77777777" w:rsidR="004A6BD0" w:rsidRDefault="00660608" w:rsidP="00660608">
      <w:pPr>
        <w:pStyle w:val="Sraopastraipa"/>
        <w:numPr>
          <w:ilvl w:val="0"/>
          <w:numId w:val="6"/>
        </w:numPr>
        <w:tabs>
          <w:tab w:val="left" w:pos="1710"/>
        </w:tabs>
        <w:rPr>
          <w:sz w:val="24"/>
          <w:szCs w:val="24"/>
        </w:rPr>
      </w:pPr>
      <w:r>
        <w:rPr>
          <w:sz w:val="24"/>
          <w:szCs w:val="24"/>
        </w:rPr>
        <w:t xml:space="preserve">  </w:t>
      </w:r>
      <w:r w:rsidR="00361DAD" w:rsidRPr="00C5602C">
        <w:rPr>
          <w:sz w:val="24"/>
          <w:szCs w:val="24"/>
        </w:rPr>
        <w:t>Toks tvarkymas leid</w:t>
      </w:r>
      <w:r w:rsidR="004A6BD0">
        <w:rPr>
          <w:sz w:val="24"/>
          <w:szCs w:val="24"/>
        </w:rPr>
        <w:t xml:space="preserve">žiamas, jeigu sprendimas: </w:t>
      </w:r>
    </w:p>
    <w:p w14:paraId="4E00C564" w14:textId="77777777" w:rsidR="00362EC9" w:rsidRDefault="00361DAD" w:rsidP="00362EC9">
      <w:pPr>
        <w:pStyle w:val="Sraopastraipa"/>
        <w:numPr>
          <w:ilvl w:val="1"/>
          <w:numId w:val="6"/>
        </w:numPr>
        <w:tabs>
          <w:tab w:val="left" w:pos="1530"/>
        </w:tabs>
        <w:ind w:left="0" w:firstLine="990"/>
        <w:rPr>
          <w:sz w:val="24"/>
          <w:szCs w:val="24"/>
        </w:rPr>
      </w:pPr>
      <w:r w:rsidRPr="004A6BD0">
        <w:rPr>
          <w:sz w:val="24"/>
          <w:szCs w:val="24"/>
        </w:rPr>
        <w:t>yra būtinas siekiant sudaryti arba vykdyti sutartį tarp duomenų subje</w:t>
      </w:r>
      <w:r w:rsidR="00362EC9">
        <w:rPr>
          <w:sz w:val="24"/>
          <w:szCs w:val="24"/>
        </w:rPr>
        <w:t xml:space="preserve">kto ir duomenų valdytojo; </w:t>
      </w:r>
    </w:p>
    <w:p w14:paraId="0EA1696B" w14:textId="77777777" w:rsidR="00362EC9" w:rsidRDefault="00361DAD" w:rsidP="00362EC9">
      <w:pPr>
        <w:pStyle w:val="Sraopastraipa"/>
        <w:numPr>
          <w:ilvl w:val="1"/>
          <w:numId w:val="6"/>
        </w:numPr>
        <w:tabs>
          <w:tab w:val="left" w:pos="1530"/>
        </w:tabs>
        <w:ind w:left="0" w:firstLine="990"/>
        <w:rPr>
          <w:sz w:val="24"/>
          <w:szCs w:val="24"/>
        </w:rPr>
      </w:pPr>
      <w:r w:rsidRPr="004A6BD0">
        <w:rPr>
          <w:sz w:val="24"/>
          <w:szCs w:val="24"/>
        </w:rPr>
        <w:t>yra pagrįstas aiškiu</w:t>
      </w:r>
      <w:r w:rsidR="00362EC9">
        <w:rPr>
          <w:sz w:val="24"/>
          <w:szCs w:val="24"/>
        </w:rPr>
        <w:t xml:space="preserve"> duomenų subjekto sutikimu. </w:t>
      </w:r>
    </w:p>
    <w:p w14:paraId="6155EA69" w14:textId="77777777" w:rsidR="00361DAD" w:rsidRPr="004A6BD0" w:rsidRDefault="00361DAD" w:rsidP="007A062E">
      <w:pPr>
        <w:pStyle w:val="Sraopastraipa"/>
        <w:numPr>
          <w:ilvl w:val="0"/>
          <w:numId w:val="6"/>
        </w:numPr>
        <w:tabs>
          <w:tab w:val="left" w:pos="990"/>
        </w:tabs>
        <w:ind w:left="0" w:firstLine="990"/>
        <w:rPr>
          <w:sz w:val="24"/>
          <w:szCs w:val="24"/>
        </w:rPr>
      </w:pPr>
      <w:r w:rsidRPr="004A6BD0">
        <w:rPr>
          <w:sz w:val="24"/>
          <w:szCs w:val="24"/>
        </w:rPr>
        <w:t>Duomenų subjektui kreipiantis dėl automatizuotu duomenų tvarkymu grindžiamo sprendimo peržiūros, duomenų valdytojas, turi atlikti išsamų visų svarbių duomenų, įskaitant ir duomenų subjekto pateiktos informacijos, vertinimą. Duomenų valdytojas įgyvendina tinkamas priemones, kad būtų apsaugotos subjekto teisės bei laisvės ir teisėti interesai.</w:t>
      </w:r>
    </w:p>
    <w:p w14:paraId="380EB55B" w14:textId="77777777" w:rsidR="00F932C1" w:rsidRPr="003E015D" w:rsidRDefault="00F932C1" w:rsidP="002B2E2A">
      <w:pPr>
        <w:rPr>
          <w:sz w:val="24"/>
          <w:szCs w:val="24"/>
        </w:rPr>
      </w:pPr>
    </w:p>
    <w:p w14:paraId="27503D86" w14:textId="77777777" w:rsidR="002B2E2A" w:rsidRPr="00350DEB" w:rsidRDefault="002B2E2A" w:rsidP="002B2E2A">
      <w:pPr>
        <w:jc w:val="center"/>
        <w:rPr>
          <w:b/>
          <w:sz w:val="24"/>
          <w:szCs w:val="24"/>
        </w:rPr>
      </w:pPr>
      <w:r w:rsidRPr="00350DEB">
        <w:rPr>
          <w:b/>
          <w:sz w:val="24"/>
          <w:szCs w:val="24"/>
        </w:rPr>
        <w:t>X SKYRIUS</w:t>
      </w:r>
    </w:p>
    <w:p w14:paraId="4C5512DF" w14:textId="77777777" w:rsidR="002B2E2A" w:rsidRPr="00350DEB" w:rsidRDefault="002B2E2A" w:rsidP="002B2E2A">
      <w:pPr>
        <w:jc w:val="center"/>
        <w:rPr>
          <w:b/>
          <w:sz w:val="24"/>
          <w:szCs w:val="24"/>
        </w:rPr>
      </w:pPr>
      <w:r w:rsidRPr="00350DEB">
        <w:rPr>
          <w:b/>
          <w:sz w:val="24"/>
          <w:szCs w:val="24"/>
        </w:rPr>
        <w:t>BAIGIAMOSIOS NUOSTATOS</w:t>
      </w:r>
    </w:p>
    <w:p w14:paraId="76C1E301" w14:textId="77777777" w:rsidR="002B2E2A" w:rsidRPr="003E015D" w:rsidRDefault="002B2E2A" w:rsidP="002B2E2A">
      <w:pPr>
        <w:rPr>
          <w:sz w:val="24"/>
          <w:szCs w:val="24"/>
        </w:rPr>
      </w:pPr>
      <w:r w:rsidRPr="003E015D">
        <w:rPr>
          <w:sz w:val="24"/>
          <w:szCs w:val="24"/>
        </w:rPr>
        <w:t xml:space="preserve"> </w:t>
      </w:r>
    </w:p>
    <w:p w14:paraId="072E9015" w14:textId="77777777" w:rsidR="002B2E2A" w:rsidRPr="00C84B5A" w:rsidRDefault="00A71019" w:rsidP="00C5602C">
      <w:pPr>
        <w:widowControl/>
        <w:numPr>
          <w:ilvl w:val="0"/>
          <w:numId w:val="6"/>
        </w:numPr>
        <w:autoSpaceDE/>
        <w:autoSpaceDN/>
        <w:rPr>
          <w:sz w:val="24"/>
          <w:szCs w:val="24"/>
        </w:rPr>
      </w:pPr>
      <w:r>
        <w:rPr>
          <w:sz w:val="24"/>
          <w:szCs w:val="24"/>
        </w:rPr>
        <w:t xml:space="preserve">  </w:t>
      </w:r>
      <w:r w:rsidR="00716A04">
        <w:rPr>
          <w:sz w:val="24"/>
          <w:szCs w:val="24"/>
        </w:rPr>
        <w:t>Duomenų subjektų teisės Centr</w:t>
      </w:r>
      <w:r>
        <w:rPr>
          <w:sz w:val="24"/>
          <w:szCs w:val="24"/>
        </w:rPr>
        <w:t>e</w:t>
      </w:r>
      <w:r w:rsidR="002B2E2A" w:rsidRPr="003E015D">
        <w:rPr>
          <w:sz w:val="24"/>
          <w:szCs w:val="24"/>
        </w:rPr>
        <w:t xml:space="preserve"> </w:t>
      </w:r>
      <w:r w:rsidR="002B2E2A" w:rsidRPr="00C84B5A">
        <w:rPr>
          <w:sz w:val="24"/>
          <w:szCs w:val="24"/>
        </w:rPr>
        <w:t>įgyvendinamos neatlygintinai.</w:t>
      </w:r>
    </w:p>
    <w:p w14:paraId="205A2CB4" w14:textId="77777777" w:rsidR="002B2E2A" w:rsidRDefault="00A71019" w:rsidP="00C5602C">
      <w:pPr>
        <w:widowControl/>
        <w:numPr>
          <w:ilvl w:val="0"/>
          <w:numId w:val="6"/>
        </w:numPr>
        <w:autoSpaceDE/>
        <w:autoSpaceDN/>
        <w:ind w:left="0" w:firstLine="990"/>
        <w:jc w:val="both"/>
        <w:rPr>
          <w:sz w:val="24"/>
          <w:szCs w:val="24"/>
        </w:rPr>
      </w:pPr>
      <w:r w:rsidRPr="00C84B5A">
        <w:rPr>
          <w:sz w:val="24"/>
          <w:szCs w:val="24"/>
        </w:rPr>
        <w:t xml:space="preserve"> </w:t>
      </w:r>
      <w:r w:rsidR="002B2E2A" w:rsidRPr="00C84B5A">
        <w:rPr>
          <w:sz w:val="24"/>
          <w:szCs w:val="24"/>
        </w:rPr>
        <w:t>Duomenų subjektams informacija apie jų asmens duomenų tvarkymą pateikiama Molėtų r.</w:t>
      </w:r>
      <w:r w:rsidR="00391FBC">
        <w:rPr>
          <w:sz w:val="24"/>
          <w:szCs w:val="24"/>
        </w:rPr>
        <w:t xml:space="preserve"> kūno kultūros ir sporto</w:t>
      </w:r>
      <w:r w:rsidR="002B2E2A" w:rsidRPr="00C84B5A">
        <w:rPr>
          <w:sz w:val="24"/>
          <w:szCs w:val="24"/>
        </w:rPr>
        <w:t xml:space="preserve"> centro interneto </w:t>
      </w:r>
      <w:r w:rsidR="002B2E2A" w:rsidRPr="00C3284C">
        <w:rPr>
          <w:sz w:val="24"/>
          <w:szCs w:val="24"/>
        </w:rPr>
        <w:t xml:space="preserve">svetainėje </w:t>
      </w:r>
      <w:hyperlink r:id="rId7" w:history="1">
        <w:r w:rsidR="00391FBC" w:rsidRPr="00771940">
          <w:rPr>
            <w:rStyle w:val="Hipersaitas"/>
            <w:sz w:val="24"/>
            <w:szCs w:val="24"/>
          </w:rPr>
          <w:t>www.moletusportas.lt</w:t>
        </w:r>
      </w:hyperlink>
    </w:p>
    <w:p w14:paraId="3E71BC46" w14:textId="77777777" w:rsidR="00C024DC" w:rsidRPr="00C024DC" w:rsidRDefault="00391FBC" w:rsidP="00C024DC">
      <w:pPr>
        <w:widowControl/>
        <w:numPr>
          <w:ilvl w:val="0"/>
          <w:numId w:val="6"/>
        </w:numPr>
        <w:autoSpaceDE/>
        <w:autoSpaceDN/>
        <w:ind w:left="0" w:firstLine="990"/>
        <w:jc w:val="both"/>
        <w:rPr>
          <w:sz w:val="24"/>
          <w:szCs w:val="24"/>
        </w:rPr>
      </w:pPr>
      <w:r>
        <w:rPr>
          <w:sz w:val="24"/>
          <w:szCs w:val="24"/>
        </w:rPr>
        <w:t>Centro</w:t>
      </w:r>
      <w:r w:rsidR="00C024DC">
        <w:rPr>
          <w:sz w:val="24"/>
          <w:szCs w:val="24"/>
        </w:rPr>
        <w:t xml:space="preserve"> veiksmai ar neveikimas įgyvendinant duomenų subjekto teises</w:t>
      </w:r>
      <w:r w:rsidR="00C024DC" w:rsidRPr="00DD7E23">
        <w:rPr>
          <w:sz w:val="24"/>
          <w:szCs w:val="24"/>
        </w:rPr>
        <w:t xml:space="preserve"> gali būti skundžiami teisės aktų nustatyta tvarka.</w:t>
      </w:r>
    </w:p>
    <w:p w14:paraId="2C509CD4" w14:textId="77777777" w:rsidR="002B2E2A" w:rsidRDefault="002B2E2A" w:rsidP="002B2E2A">
      <w:pPr>
        <w:pStyle w:val="Pagrindinistekstas"/>
        <w:spacing w:before="9"/>
        <w:rPr>
          <w:sz w:val="19"/>
        </w:rPr>
      </w:pPr>
    </w:p>
    <w:p w14:paraId="2B9D2ADD" w14:textId="77777777" w:rsidR="002B2E2A" w:rsidRDefault="002B2E2A" w:rsidP="002B2E2A">
      <w:pPr>
        <w:pStyle w:val="Pagrindinistekstas"/>
        <w:spacing w:before="9"/>
        <w:rPr>
          <w:sz w:val="19"/>
        </w:rPr>
      </w:pPr>
      <w:r>
        <w:rPr>
          <w:noProof/>
          <w:lang w:bidi="ar-SA"/>
        </w:rPr>
        <mc:AlternateContent>
          <mc:Choice Requires="wps">
            <w:drawing>
              <wp:anchor distT="0" distB="0" distL="0" distR="0" simplePos="0" relativeHeight="251659264" behindDoc="1" locked="0" layoutInCell="1" allowOverlap="1" wp14:anchorId="6EC1A88D" wp14:editId="166C12F3">
                <wp:simplePos x="0" y="0"/>
                <wp:positionH relativeFrom="page">
                  <wp:posOffset>3417570</wp:posOffset>
                </wp:positionH>
                <wp:positionV relativeFrom="paragraph">
                  <wp:posOffset>172720</wp:posOffset>
                </wp:positionV>
                <wp:extent cx="1447800" cy="0"/>
                <wp:effectExtent l="7620" t="7620" r="11430" b="11430"/>
                <wp:wrapTopAndBottom/>
                <wp:docPr id="46" name="Tiesioji jungtis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A1A4" id="Tiesioji jungtis 4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1pt,13.6pt" to="383.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4sHgIAADYEAAAOAAAAZHJzL2Uyb0RvYy54bWysU02P2yAQvVfqf0DcE9up602sOKvKTnrZ&#10;diNt+gMI4JgtBgQkTlT1v3cgH8q2l6qqD3hgZh5vZh7zx2Mv0YFbJ7SqcDZOMeKKaibUrsLfNqvR&#10;FCPniWJEasUrfOIOPy7ev5sPpuQT3WnJuEUAolw5mAp33psySRzteE/cWBuuwNlq2xMPW7tLmCUD&#10;oPcymaRpkQzaMmM15c7BaXN24kXEb1tO/XPbOu6RrDBw83G1cd2GNVnMSbmzxHSCXmiQf2DRE6Hg&#10;0htUQzxBeyv+gOoFtdrp1o+p7hPdtoLyWANUk6W/VfPSEcNjLdAcZ25tcv8Pln49rC0SrMJ5gZEi&#10;PcxoIziM81Wg173aeeEQuKBPg3ElhNdqbUOl9KhezJOm3x1Suu6I2vHId3MygJGFjORNStg4A7dt&#10;hy+aQQzZex2bdmxtHyChHegYZ3O6zYYfPaJwmOX5wzSFEdKrLyHlNdFY5z9z3aNgVFgKFdpGSnJ4&#10;cj4QIeU1JBwrvRJSxtFLhYYKF+msiAlOS8GCM4Q5u9vW0qIDCeKJX6wKPPdhVu8Vi2AdJ2x5sT0R&#10;8mzD5VIFPCgF6Fysszp+zNLZcrqc5qN8UixHedo0o0+rOh8Vq+zhY/Ohqesm+xmoZXnZCca4Cuyu&#10;Ss3yv1PC5c2cNXbT6q0NyVv02C8ge/1H0nGWYXxnIWw1O63tdcYgzhh8eUhB/fd7sO+f++IXAAAA&#10;//8DAFBLAwQUAAYACAAAACEAINpb6N4AAAAJAQAADwAAAGRycy9kb3ducmV2LnhtbEyPT0+DQBDF&#10;7yZ+h82YeLOLGGGLLI3RaNKDMbZNz1sYAWFnCbst9Ns7xoOe5t/Le7/JV7PtxQlH3zrScLuIQCCV&#10;rmqp1rDbvtwoED4YqkzvCDWc0cOquLzITVa5iT7wtAm1YBPymdHQhDBkUvqyQWv8wg1IfPt0ozWB&#10;x7GW1WgmNre9jKMokda0xAmNGfCpwbLbHK2GNyWf3Xu3L89f0/ZVqXW3TNc7ra+v5scHEAHn8CeG&#10;H3xGh4KZDu5IlRe9hvs7FbNUQ5xyZUGaJNwcfheyyOX/D4pvAAAA//8DAFBLAQItABQABgAIAAAA&#10;IQC2gziS/gAAAOEBAAATAAAAAAAAAAAAAAAAAAAAAABbQ29udGVudF9UeXBlc10ueG1sUEsBAi0A&#10;FAAGAAgAAAAhADj9If/WAAAAlAEAAAsAAAAAAAAAAAAAAAAALwEAAF9yZWxzLy5yZWxzUEsBAi0A&#10;FAAGAAgAAAAhAGGePiweAgAANgQAAA4AAAAAAAAAAAAAAAAALgIAAGRycy9lMm9Eb2MueG1sUEsB&#10;Ai0AFAAGAAgAAAAhACDaW+jeAAAACQEAAA8AAAAAAAAAAAAAAAAAeAQAAGRycy9kb3ducmV2Lnht&#10;bFBLBQYAAAAABAAEAPMAAACDBQAAAAA=&#10;" strokeweight=".48pt">
                <w10:wrap type="topAndBottom" anchorx="page"/>
              </v:line>
            </w:pict>
          </mc:Fallback>
        </mc:AlternateContent>
      </w:r>
    </w:p>
    <w:p w14:paraId="47821C74" w14:textId="77777777" w:rsidR="002B2E2A" w:rsidRPr="0085789C" w:rsidRDefault="002B2E2A" w:rsidP="0085789C">
      <w:pPr>
        <w:rPr>
          <w:sz w:val="24"/>
          <w:szCs w:val="24"/>
        </w:rPr>
      </w:pPr>
      <w:r w:rsidRPr="0085789C">
        <w:rPr>
          <w:color w:val="000000"/>
          <w:spacing w:val="-4"/>
          <w:sz w:val="24"/>
          <w:szCs w:val="24"/>
        </w:rPr>
        <w:t xml:space="preserve"> </w:t>
      </w:r>
    </w:p>
    <w:p w14:paraId="658A6282" w14:textId="77777777" w:rsidR="0085789C" w:rsidRDefault="0085789C">
      <w:pPr>
        <w:widowControl/>
        <w:autoSpaceDE/>
        <w:autoSpaceDN/>
        <w:spacing w:after="160" w:line="259" w:lineRule="auto"/>
        <w:rPr>
          <w:sz w:val="24"/>
          <w:szCs w:val="24"/>
        </w:rPr>
      </w:pPr>
      <w:r>
        <w:rPr>
          <w:sz w:val="24"/>
          <w:szCs w:val="24"/>
        </w:rPr>
        <w:br w:type="page"/>
      </w:r>
    </w:p>
    <w:p w14:paraId="08F2034D" w14:textId="77777777" w:rsidR="002B2E2A" w:rsidRPr="0085789C" w:rsidRDefault="00716A04" w:rsidP="002B2E2A">
      <w:pPr>
        <w:ind w:left="5103"/>
        <w:rPr>
          <w:color w:val="000000"/>
          <w:spacing w:val="-4"/>
          <w:sz w:val="24"/>
          <w:szCs w:val="24"/>
        </w:rPr>
      </w:pPr>
      <w:r>
        <w:rPr>
          <w:sz w:val="24"/>
          <w:szCs w:val="24"/>
        </w:rPr>
        <w:lastRenderedPageBreak/>
        <w:t>Molėtų r. kūno kultūros ir sporto</w:t>
      </w:r>
      <w:r w:rsidR="0085789C">
        <w:rPr>
          <w:sz w:val="24"/>
          <w:szCs w:val="24"/>
        </w:rPr>
        <w:t xml:space="preserve"> centro duomenų subjektų teisių įgyvendinimo</w:t>
      </w:r>
      <w:r w:rsidR="002B2E2A" w:rsidRPr="0085789C">
        <w:rPr>
          <w:color w:val="000000"/>
          <w:spacing w:val="-4"/>
          <w:sz w:val="24"/>
          <w:szCs w:val="24"/>
        </w:rPr>
        <w:t xml:space="preserve"> </w:t>
      </w:r>
    </w:p>
    <w:p w14:paraId="47754DEE" w14:textId="77777777" w:rsidR="002B2E2A" w:rsidRPr="00117068" w:rsidRDefault="00117068" w:rsidP="00117068">
      <w:pPr>
        <w:ind w:left="5103"/>
        <w:rPr>
          <w:color w:val="000000"/>
          <w:spacing w:val="-4"/>
          <w:sz w:val="24"/>
          <w:szCs w:val="24"/>
        </w:rPr>
      </w:pPr>
      <w:r>
        <w:rPr>
          <w:color w:val="000000"/>
          <w:spacing w:val="-4"/>
          <w:sz w:val="24"/>
          <w:szCs w:val="24"/>
        </w:rPr>
        <w:t>a</w:t>
      </w:r>
      <w:r w:rsidR="002B2E2A" w:rsidRPr="0085789C">
        <w:rPr>
          <w:color w:val="000000"/>
          <w:spacing w:val="-4"/>
          <w:sz w:val="24"/>
          <w:szCs w:val="24"/>
        </w:rPr>
        <w:t>prašo</w:t>
      </w:r>
      <w:r>
        <w:rPr>
          <w:color w:val="000000"/>
          <w:spacing w:val="-4"/>
          <w:sz w:val="24"/>
          <w:szCs w:val="24"/>
        </w:rPr>
        <w:t xml:space="preserve"> </w:t>
      </w:r>
      <w:r w:rsidR="002B2E2A" w:rsidRPr="0085789C">
        <w:rPr>
          <w:color w:val="000000"/>
          <w:spacing w:val="-4"/>
          <w:sz w:val="24"/>
          <w:szCs w:val="24"/>
        </w:rPr>
        <w:t>priedas</w:t>
      </w:r>
    </w:p>
    <w:p w14:paraId="7A3B7CB3" w14:textId="77777777" w:rsidR="002B2E2A" w:rsidRPr="00394EAA" w:rsidRDefault="002B2E2A" w:rsidP="002B2E2A">
      <w:pPr>
        <w:jc w:val="right"/>
        <w:rPr>
          <w:sz w:val="24"/>
          <w:szCs w:val="24"/>
        </w:rPr>
      </w:pPr>
    </w:p>
    <w:p w14:paraId="572BC5AE" w14:textId="77777777" w:rsidR="002B2E2A" w:rsidRDefault="002B2E2A" w:rsidP="002B2E2A">
      <w:pPr>
        <w:ind w:left="5760" w:hanging="5760"/>
        <w:jc w:val="center"/>
        <w:rPr>
          <w:b/>
          <w:sz w:val="24"/>
          <w:szCs w:val="24"/>
        </w:rPr>
      </w:pPr>
    </w:p>
    <w:p w14:paraId="454B785B" w14:textId="77777777" w:rsidR="002B2E2A" w:rsidRDefault="002B2E2A" w:rsidP="002B2E2A">
      <w:pPr>
        <w:rPr>
          <w:sz w:val="24"/>
          <w:szCs w:val="24"/>
        </w:rPr>
      </w:pPr>
      <w:r>
        <w:rPr>
          <w:sz w:val="24"/>
          <w:szCs w:val="24"/>
        </w:rPr>
        <w:t>________________________________________________________________________________</w:t>
      </w:r>
    </w:p>
    <w:p w14:paraId="7B551438" w14:textId="77777777" w:rsidR="002B2E2A" w:rsidRPr="007F0A0A" w:rsidRDefault="002B2E2A" w:rsidP="002B2E2A">
      <w:pPr>
        <w:spacing w:after="120"/>
        <w:jc w:val="center"/>
        <w:rPr>
          <w:sz w:val="24"/>
          <w:szCs w:val="24"/>
          <w:vertAlign w:val="superscript"/>
        </w:rPr>
      </w:pPr>
      <w:r w:rsidRPr="007F0A0A">
        <w:rPr>
          <w:sz w:val="24"/>
          <w:szCs w:val="24"/>
          <w:vertAlign w:val="superscript"/>
        </w:rPr>
        <w:t>(duomenų subjekto (fizinio asmen</w:t>
      </w:r>
      <w:r>
        <w:rPr>
          <w:sz w:val="24"/>
          <w:szCs w:val="24"/>
          <w:vertAlign w:val="superscript"/>
        </w:rPr>
        <w:t>s) vardas, pavardė</w:t>
      </w:r>
      <w:r w:rsidRPr="007F0A0A">
        <w:rPr>
          <w:sz w:val="24"/>
          <w:szCs w:val="24"/>
          <w:vertAlign w:val="superscript"/>
        </w:rPr>
        <w:t>)</w:t>
      </w:r>
    </w:p>
    <w:p w14:paraId="09F5AE65" w14:textId="77777777" w:rsidR="002B2E2A" w:rsidRPr="007F0A0A" w:rsidRDefault="002B2E2A" w:rsidP="002B2E2A">
      <w:pPr>
        <w:jc w:val="both"/>
        <w:rPr>
          <w:sz w:val="24"/>
          <w:szCs w:val="24"/>
        </w:rPr>
      </w:pPr>
      <w:r>
        <w:rPr>
          <w:sz w:val="24"/>
          <w:szCs w:val="24"/>
        </w:rPr>
        <w:t>________________________________________________________________________________</w:t>
      </w:r>
    </w:p>
    <w:p w14:paraId="31300A85" w14:textId="77777777" w:rsidR="002B2E2A" w:rsidRPr="007F0A0A" w:rsidRDefault="002B2E2A" w:rsidP="002B2E2A">
      <w:pPr>
        <w:jc w:val="center"/>
        <w:rPr>
          <w:sz w:val="24"/>
          <w:szCs w:val="24"/>
          <w:vertAlign w:val="superscript"/>
        </w:rPr>
      </w:pPr>
      <w:r w:rsidRPr="007F0A0A">
        <w:rPr>
          <w:sz w:val="24"/>
          <w:szCs w:val="24"/>
          <w:vertAlign w:val="superscript"/>
        </w:rPr>
        <w:t>(kontaktinė informacija: gyvenamoji vieta, telefono ryšio numeris, elektroninio pašto adresas)</w:t>
      </w:r>
    </w:p>
    <w:p w14:paraId="1B106224" w14:textId="77777777" w:rsidR="002B2E2A" w:rsidRDefault="002B2E2A" w:rsidP="002B2E2A">
      <w:pPr>
        <w:jc w:val="both"/>
        <w:rPr>
          <w:sz w:val="24"/>
          <w:szCs w:val="24"/>
        </w:rPr>
      </w:pPr>
    </w:p>
    <w:p w14:paraId="5E91C00A" w14:textId="77777777" w:rsidR="002B2E2A" w:rsidRDefault="002B2E2A" w:rsidP="002B2E2A">
      <w:pPr>
        <w:pStyle w:val="Pagrindinistekstas"/>
        <w:spacing w:before="8"/>
        <w:rPr>
          <w:sz w:val="15"/>
        </w:rPr>
      </w:pPr>
      <w:r>
        <w:rPr>
          <w:sz w:val="15"/>
        </w:rPr>
        <w:t>________________________________________________________________________________________________________________________________</w:t>
      </w:r>
    </w:p>
    <w:p w14:paraId="18812BFB" w14:textId="77777777" w:rsidR="002B2E2A" w:rsidRDefault="002B2E2A" w:rsidP="002B2E2A">
      <w:pPr>
        <w:spacing w:line="157" w:lineRule="exact"/>
        <w:ind w:left="684" w:right="687"/>
        <w:jc w:val="center"/>
        <w:rPr>
          <w:sz w:val="16"/>
        </w:rPr>
      </w:pPr>
      <w:r>
        <w:rPr>
          <w:sz w:val="16"/>
        </w:rPr>
        <w:t>(Atstovas ir atstovavimo pagrindas, jeigu prašymą pateikia duomenų subjekto atstovas)</w:t>
      </w:r>
    </w:p>
    <w:p w14:paraId="2E8108B0" w14:textId="77777777" w:rsidR="002B2E2A" w:rsidRDefault="002B2E2A" w:rsidP="002B2E2A">
      <w:pPr>
        <w:pStyle w:val="Pagrindinistekstas"/>
        <w:rPr>
          <w:sz w:val="18"/>
        </w:rPr>
      </w:pPr>
    </w:p>
    <w:p w14:paraId="27370CE0" w14:textId="77777777" w:rsidR="002B2E2A" w:rsidRDefault="002B2E2A" w:rsidP="002B2E2A">
      <w:pPr>
        <w:jc w:val="both"/>
        <w:rPr>
          <w:sz w:val="24"/>
          <w:szCs w:val="24"/>
        </w:rPr>
      </w:pPr>
    </w:p>
    <w:p w14:paraId="05F5A50D" w14:textId="77777777" w:rsidR="00284B50" w:rsidRPr="0085789C" w:rsidRDefault="00716A04" w:rsidP="002B2E2A">
      <w:pPr>
        <w:jc w:val="both"/>
        <w:rPr>
          <w:sz w:val="24"/>
          <w:szCs w:val="24"/>
        </w:rPr>
      </w:pPr>
      <w:r>
        <w:rPr>
          <w:sz w:val="24"/>
          <w:szCs w:val="24"/>
        </w:rPr>
        <w:t>Molėtų r. kūno kultūros ir sporto</w:t>
      </w:r>
      <w:r w:rsidR="002B2E2A" w:rsidRPr="0085789C">
        <w:rPr>
          <w:sz w:val="24"/>
          <w:szCs w:val="24"/>
        </w:rPr>
        <w:t xml:space="preserve"> centrui</w:t>
      </w:r>
    </w:p>
    <w:p w14:paraId="3BC995A0" w14:textId="77777777" w:rsidR="002B2E2A" w:rsidRPr="0085789C" w:rsidRDefault="00716A04" w:rsidP="002B2E2A">
      <w:pPr>
        <w:jc w:val="both"/>
        <w:rPr>
          <w:sz w:val="24"/>
          <w:szCs w:val="24"/>
        </w:rPr>
      </w:pPr>
      <w:r>
        <w:rPr>
          <w:sz w:val="24"/>
          <w:szCs w:val="24"/>
        </w:rPr>
        <w:t>Ąžuolų g. 10</w:t>
      </w:r>
      <w:r w:rsidR="002B2E2A" w:rsidRPr="0085789C">
        <w:rPr>
          <w:sz w:val="24"/>
          <w:szCs w:val="24"/>
        </w:rPr>
        <w:t xml:space="preserve">, </w:t>
      </w:r>
      <w:r>
        <w:rPr>
          <w:color w:val="000000"/>
          <w:spacing w:val="-4"/>
          <w:sz w:val="24"/>
          <w:szCs w:val="24"/>
        </w:rPr>
        <w:t>Molėtai</w:t>
      </w:r>
    </w:p>
    <w:p w14:paraId="3F7DF3EA" w14:textId="77777777" w:rsidR="002B2E2A" w:rsidRPr="00394EAA" w:rsidRDefault="002B2E2A" w:rsidP="002B2E2A">
      <w:pPr>
        <w:jc w:val="both"/>
        <w:rPr>
          <w:sz w:val="24"/>
          <w:szCs w:val="24"/>
        </w:rPr>
      </w:pPr>
    </w:p>
    <w:p w14:paraId="5E033B36" w14:textId="77777777" w:rsidR="002B2E2A" w:rsidRPr="00AB6ACE" w:rsidRDefault="002B2E2A" w:rsidP="002B2E2A">
      <w:pPr>
        <w:jc w:val="center"/>
        <w:rPr>
          <w:b/>
          <w:sz w:val="24"/>
          <w:szCs w:val="24"/>
        </w:rPr>
      </w:pPr>
      <w:r w:rsidRPr="00AB6ACE">
        <w:rPr>
          <w:b/>
          <w:sz w:val="24"/>
          <w:szCs w:val="24"/>
        </w:rPr>
        <w:t>PRAŠYMAS</w:t>
      </w:r>
    </w:p>
    <w:p w14:paraId="3D037357" w14:textId="77777777" w:rsidR="002B2E2A" w:rsidRDefault="002B2E2A" w:rsidP="002B2E2A">
      <w:pPr>
        <w:ind w:left="684" w:right="684"/>
        <w:jc w:val="center"/>
        <w:rPr>
          <w:b/>
          <w:sz w:val="24"/>
        </w:rPr>
      </w:pPr>
      <w:r>
        <w:rPr>
          <w:b/>
          <w:sz w:val="24"/>
        </w:rPr>
        <w:t>ĮGYVENDINTI DUOMENŲ SUBJEKTO TEISĘ (-ES)</w:t>
      </w:r>
    </w:p>
    <w:p w14:paraId="486C9996" w14:textId="77777777" w:rsidR="00316AF2" w:rsidRDefault="00316AF2" w:rsidP="002B2E2A">
      <w:pPr>
        <w:ind w:left="684" w:right="684"/>
        <w:jc w:val="center"/>
        <w:rPr>
          <w:b/>
          <w:sz w:val="24"/>
        </w:rPr>
      </w:pPr>
    </w:p>
    <w:p w14:paraId="094CE630" w14:textId="77777777" w:rsidR="00316AF2" w:rsidRDefault="00316AF2" w:rsidP="002B2E2A">
      <w:pPr>
        <w:ind w:left="684" w:right="684"/>
        <w:jc w:val="center"/>
        <w:rPr>
          <w:b/>
          <w:sz w:val="24"/>
        </w:rPr>
      </w:pPr>
    </w:p>
    <w:p w14:paraId="662778FB" w14:textId="77777777" w:rsidR="002B2E2A" w:rsidRPr="00316AF2" w:rsidRDefault="00316AF2" w:rsidP="00E17217">
      <w:pPr>
        <w:ind w:left="684" w:right="684"/>
        <w:jc w:val="center"/>
        <w:rPr>
          <w:sz w:val="24"/>
        </w:rPr>
      </w:pPr>
      <w:r>
        <w:rPr>
          <w:sz w:val="20"/>
        </w:rPr>
        <w:t>__________________</w:t>
      </w:r>
      <w:r w:rsidR="00E17217">
        <w:rPr>
          <w:sz w:val="20"/>
        </w:rPr>
        <w:t>____</w:t>
      </w:r>
    </w:p>
    <w:p w14:paraId="13592235" w14:textId="77777777" w:rsidR="00E17217" w:rsidRPr="00E17217" w:rsidRDefault="00B52F5D" w:rsidP="00E17217">
      <w:pPr>
        <w:spacing w:line="202" w:lineRule="exact"/>
        <w:ind w:left="684" w:right="687"/>
        <w:jc w:val="center"/>
        <w:rPr>
          <w:sz w:val="18"/>
          <w:szCs w:val="18"/>
        </w:rPr>
      </w:pPr>
      <w:r>
        <w:rPr>
          <w:sz w:val="18"/>
          <w:szCs w:val="18"/>
        </w:rPr>
        <w:t xml:space="preserve">  (Data) </w:t>
      </w:r>
    </w:p>
    <w:p w14:paraId="5D8209BE" w14:textId="77777777" w:rsidR="00E17217" w:rsidRDefault="00E17217" w:rsidP="00E17217">
      <w:pPr>
        <w:spacing w:line="202" w:lineRule="exact"/>
        <w:ind w:right="685"/>
        <w:jc w:val="center"/>
        <w:rPr>
          <w:sz w:val="20"/>
        </w:rPr>
      </w:pPr>
    </w:p>
    <w:p w14:paraId="60BCAA98" w14:textId="77777777" w:rsidR="00E17217" w:rsidRPr="00316AF2" w:rsidRDefault="00E17217" w:rsidP="00E17217">
      <w:pPr>
        <w:ind w:left="684" w:right="684"/>
        <w:jc w:val="center"/>
        <w:rPr>
          <w:sz w:val="24"/>
        </w:rPr>
      </w:pPr>
      <w:r>
        <w:rPr>
          <w:sz w:val="20"/>
        </w:rPr>
        <w:t>______________________</w:t>
      </w:r>
    </w:p>
    <w:p w14:paraId="40E96AA0" w14:textId="77777777" w:rsidR="00E17217" w:rsidRPr="00E17217" w:rsidRDefault="00B52F5D" w:rsidP="00E17217">
      <w:pPr>
        <w:spacing w:line="202" w:lineRule="exact"/>
        <w:ind w:left="684" w:right="687"/>
        <w:jc w:val="center"/>
        <w:rPr>
          <w:sz w:val="18"/>
          <w:szCs w:val="18"/>
        </w:rPr>
      </w:pPr>
      <w:r>
        <w:rPr>
          <w:sz w:val="18"/>
          <w:szCs w:val="18"/>
        </w:rPr>
        <w:t xml:space="preserve">   (Vieta)</w:t>
      </w:r>
    </w:p>
    <w:p w14:paraId="55AC5B0F" w14:textId="77777777" w:rsidR="002B2E2A" w:rsidRDefault="002B2E2A" w:rsidP="002B2E2A">
      <w:pPr>
        <w:pStyle w:val="Pagrindinistekstas"/>
        <w:rPr>
          <w:sz w:val="22"/>
        </w:rPr>
      </w:pPr>
    </w:p>
    <w:p w14:paraId="502E2D9C" w14:textId="77777777" w:rsidR="002B2E2A" w:rsidRDefault="002B2E2A" w:rsidP="002B2E2A">
      <w:pPr>
        <w:pStyle w:val="Pagrindinistekstas"/>
        <w:spacing w:before="9"/>
        <w:rPr>
          <w:sz w:val="17"/>
        </w:rPr>
      </w:pPr>
    </w:p>
    <w:p w14:paraId="16988760" w14:textId="77777777" w:rsidR="00E17217" w:rsidRPr="00E17217" w:rsidRDefault="00E17217" w:rsidP="00E17217">
      <w:pPr>
        <w:pStyle w:val="Sraopastraipa"/>
        <w:numPr>
          <w:ilvl w:val="0"/>
          <w:numId w:val="2"/>
        </w:numPr>
        <w:tabs>
          <w:tab w:val="left" w:pos="822"/>
        </w:tabs>
        <w:ind w:left="821" w:right="19"/>
        <w:jc w:val="left"/>
        <w:rPr>
          <w:sz w:val="24"/>
        </w:rPr>
      </w:pPr>
      <w:r>
        <w:rPr>
          <w:sz w:val="24"/>
        </w:rPr>
        <w:t>Prašau įgyvendinti šią (šias) duomenų subjekto teisę(</w:t>
      </w:r>
      <w:proofErr w:type="spellStart"/>
      <w:r>
        <w:rPr>
          <w:sz w:val="24"/>
        </w:rPr>
        <w:t>es</w:t>
      </w:r>
      <w:proofErr w:type="spellEnd"/>
      <w:r>
        <w:rPr>
          <w:sz w:val="24"/>
        </w:rPr>
        <w:t>) (tinkamą langelį pažymėkite):</w:t>
      </w:r>
    </w:p>
    <w:p w14:paraId="748E2F36" w14:textId="77777777" w:rsidR="002B2E2A" w:rsidRDefault="002B2E2A" w:rsidP="002B2E2A">
      <w:pPr>
        <w:pStyle w:val="Pagrindinistekstas"/>
        <w:spacing w:before="2"/>
      </w:pPr>
    </w:p>
    <w:p w14:paraId="0DB61372" w14:textId="77777777" w:rsidR="002B2E2A" w:rsidRDefault="002B2E2A" w:rsidP="002B2E2A">
      <w:pPr>
        <w:pStyle w:val="Sraopastraipa"/>
        <w:numPr>
          <w:ilvl w:val="0"/>
          <w:numId w:val="1"/>
        </w:numPr>
        <w:tabs>
          <w:tab w:val="left" w:pos="810"/>
        </w:tabs>
        <w:jc w:val="left"/>
        <w:rPr>
          <w:sz w:val="24"/>
        </w:rPr>
      </w:pPr>
      <w:r>
        <w:rPr>
          <w:sz w:val="24"/>
        </w:rPr>
        <w:t>Teisę gauti informaciją apie duomenų tvarkymą</w:t>
      </w:r>
      <w:r w:rsidR="00002BD5">
        <w:rPr>
          <w:sz w:val="24"/>
        </w:rPr>
        <w:t>;</w:t>
      </w:r>
    </w:p>
    <w:p w14:paraId="1D14B463" w14:textId="77777777" w:rsidR="002B2E2A" w:rsidRDefault="002B2E2A" w:rsidP="002B2E2A">
      <w:pPr>
        <w:pStyle w:val="Sraopastraipa"/>
        <w:numPr>
          <w:ilvl w:val="0"/>
          <w:numId w:val="1"/>
        </w:numPr>
        <w:tabs>
          <w:tab w:val="left" w:pos="810"/>
        </w:tabs>
        <w:spacing w:before="1" w:line="293" w:lineRule="exact"/>
        <w:jc w:val="left"/>
        <w:rPr>
          <w:sz w:val="24"/>
        </w:rPr>
      </w:pPr>
      <w:r>
        <w:rPr>
          <w:sz w:val="24"/>
        </w:rPr>
        <w:t>Teisę susipažinti su</w:t>
      </w:r>
      <w:r>
        <w:rPr>
          <w:spacing w:val="-2"/>
          <w:sz w:val="24"/>
        </w:rPr>
        <w:t xml:space="preserve"> </w:t>
      </w:r>
      <w:r>
        <w:rPr>
          <w:sz w:val="24"/>
        </w:rPr>
        <w:t>duomenimis</w:t>
      </w:r>
      <w:r w:rsidR="00002BD5">
        <w:rPr>
          <w:sz w:val="24"/>
        </w:rPr>
        <w:t>;</w:t>
      </w:r>
    </w:p>
    <w:p w14:paraId="3E5907BE" w14:textId="77777777" w:rsidR="002B2E2A" w:rsidRDefault="002B2E2A" w:rsidP="002B2E2A">
      <w:pPr>
        <w:pStyle w:val="Sraopastraipa"/>
        <w:numPr>
          <w:ilvl w:val="0"/>
          <w:numId w:val="1"/>
        </w:numPr>
        <w:tabs>
          <w:tab w:val="left" w:pos="810"/>
        </w:tabs>
        <w:spacing w:line="293" w:lineRule="exact"/>
        <w:jc w:val="left"/>
        <w:rPr>
          <w:sz w:val="24"/>
        </w:rPr>
      </w:pPr>
      <w:r>
        <w:rPr>
          <w:sz w:val="24"/>
        </w:rPr>
        <w:t>Teisę reikalauti ištaisyti</w:t>
      </w:r>
      <w:r>
        <w:rPr>
          <w:spacing w:val="-1"/>
          <w:sz w:val="24"/>
        </w:rPr>
        <w:t xml:space="preserve"> </w:t>
      </w:r>
      <w:r>
        <w:rPr>
          <w:sz w:val="24"/>
        </w:rPr>
        <w:t>duomenis</w:t>
      </w:r>
      <w:r w:rsidR="00002BD5">
        <w:rPr>
          <w:sz w:val="24"/>
        </w:rPr>
        <w:t>;</w:t>
      </w:r>
    </w:p>
    <w:p w14:paraId="788ACC53" w14:textId="77777777" w:rsidR="002B2E2A" w:rsidRDefault="002B2E2A" w:rsidP="002B2E2A">
      <w:pPr>
        <w:pStyle w:val="Sraopastraipa"/>
        <w:numPr>
          <w:ilvl w:val="0"/>
          <w:numId w:val="1"/>
        </w:numPr>
        <w:tabs>
          <w:tab w:val="left" w:pos="810"/>
        </w:tabs>
        <w:spacing w:before="2" w:line="293" w:lineRule="exact"/>
        <w:jc w:val="left"/>
        <w:rPr>
          <w:sz w:val="24"/>
        </w:rPr>
      </w:pPr>
      <w:r>
        <w:rPr>
          <w:sz w:val="24"/>
        </w:rPr>
        <w:t>Teisę reikalauti ištrinti duomenis („teisė būti</w:t>
      </w:r>
      <w:r>
        <w:rPr>
          <w:spacing w:val="-3"/>
          <w:sz w:val="24"/>
        </w:rPr>
        <w:t xml:space="preserve"> </w:t>
      </w:r>
      <w:r>
        <w:rPr>
          <w:sz w:val="24"/>
        </w:rPr>
        <w:t>pamirštam“)</w:t>
      </w:r>
      <w:r w:rsidR="00002BD5">
        <w:rPr>
          <w:sz w:val="24"/>
        </w:rPr>
        <w:t>;</w:t>
      </w:r>
    </w:p>
    <w:p w14:paraId="7FCD9737" w14:textId="77777777" w:rsidR="002B2E2A" w:rsidRDefault="002B2E2A" w:rsidP="002B2E2A">
      <w:pPr>
        <w:pStyle w:val="Sraopastraipa"/>
        <w:numPr>
          <w:ilvl w:val="0"/>
          <w:numId w:val="1"/>
        </w:numPr>
        <w:tabs>
          <w:tab w:val="left" w:pos="810"/>
        </w:tabs>
        <w:spacing w:line="293" w:lineRule="exact"/>
        <w:jc w:val="left"/>
        <w:rPr>
          <w:sz w:val="24"/>
        </w:rPr>
      </w:pPr>
      <w:r>
        <w:rPr>
          <w:sz w:val="24"/>
        </w:rPr>
        <w:t>Teisę apriboti duomenų</w:t>
      </w:r>
      <w:r>
        <w:rPr>
          <w:spacing w:val="-1"/>
          <w:sz w:val="24"/>
        </w:rPr>
        <w:t xml:space="preserve"> </w:t>
      </w:r>
      <w:r>
        <w:rPr>
          <w:sz w:val="24"/>
        </w:rPr>
        <w:t>tvarkymą</w:t>
      </w:r>
      <w:r w:rsidR="00002BD5">
        <w:rPr>
          <w:sz w:val="24"/>
        </w:rPr>
        <w:t>;</w:t>
      </w:r>
    </w:p>
    <w:p w14:paraId="0D2F1DFB" w14:textId="77777777" w:rsidR="002B2E2A" w:rsidRDefault="002B2E2A" w:rsidP="002B2E2A">
      <w:pPr>
        <w:pStyle w:val="Sraopastraipa"/>
        <w:numPr>
          <w:ilvl w:val="0"/>
          <w:numId w:val="1"/>
        </w:numPr>
        <w:tabs>
          <w:tab w:val="left" w:pos="810"/>
        </w:tabs>
        <w:spacing w:before="1" w:line="293" w:lineRule="exact"/>
        <w:jc w:val="left"/>
        <w:rPr>
          <w:sz w:val="24"/>
        </w:rPr>
      </w:pPr>
      <w:r>
        <w:rPr>
          <w:sz w:val="24"/>
        </w:rPr>
        <w:t>Teisę į duomenų</w:t>
      </w:r>
      <w:r>
        <w:rPr>
          <w:spacing w:val="-1"/>
          <w:sz w:val="24"/>
        </w:rPr>
        <w:t xml:space="preserve"> </w:t>
      </w:r>
      <w:proofErr w:type="spellStart"/>
      <w:r>
        <w:rPr>
          <w:sz w:val="24"/>
        </w:rPr>
        <w:t>perkeliamumą</w:t>
      </w:r>
      <w:proofErr w:type="spellEnd"/>
      <w:r w:rsidR="00002BD5">
        <w:rPr>
          <w:sz w:val="24"/>
        </w:rPr>
        <w:t>;</w:t>
      </w:r>
    </w:p>
    <w:p w14:paraId="639DE98B" w14:textId="77777777" w:rsidR="002B2E2A" w:rsidRDefault="002B2E2A" w:rsidP="002B2E2A">
      <w:pPr>
        <w:pStyle w:val="Sraopastraipa"/>
        <w:numPr>
          <w:ilvl w:val="0"/>
          <w:numId w:val="1"/>
        </w:numPr>
        <w:tabs>
          <w:tab w:val="left" w:pos="810"/>
        </w:tabs>
        <w:spacing w:line="293" w:lineRule="exact"/>
        <w:jc w:val="left"/>
        <w:rPr>
          <w:sz w:val="24"/>
        </w:rPr>
      </w:pPr>
      <w:r>
        <w:rPr>
          <w:sz w:val="24"/>
        </w:rPr>
        <w:t>Teisę nesutikti su duomenų</w:t>
      </w:r>
      <w:r>
        <w:rPr>
          <w:spacing w:val="-15"/>
          <w:sz w:val="24"/>
        </w:rPr>
        <w:t xml:space="preserve"> </w:t>
      </w:r>
      <w:r>
        <w:rPr>
          <w:sz w:val="24"/>
        </w:rPr>
        <w:t>tvarkymu</w:t>
      </w:r>
      <w:r w:rsidR="00002BD5">
        <w:rPr>
          <w:sz w:val="24"/>
        </w:rPr>
        <w:t>;</w:t>
      </w:r>
    </w:p>
    <w:p w14:paraId="3C155EA6" w14:textId="77777777" w:rsidR="002B2E2A" w:rsidRDefault="002B2E2A" w:rsidP="002B2E2A">
      <w:pPr>
        <w:pStyle w:val="Sraopastraipa"/>
        <w:numPr>
          <w:ilvl w:val="0"/>
          <w:numId w:val="1"/>
        </w:numPr>
        <w:tabs>
          <w:tab w:val="left" w:pos="810"/>
        </w:tabs>
        <w:spacing w:before="3" w:line="237" w:lineRule="auto"/>
        <w:ind w:right="110"/>
        <w:jc w:val="left"/>
        <w:rPr>
          <w:sz w:val="24"/>
        </w:rPr>
      </w:pPr>
      <w:r>
        <w:rPr>
          <w:sz w:val="24"/>
        </w:rPr>
        <w:t>Teisę reikalauti, kad nebūtų taikomas tik automatizuotu duomenų tvarkymu, grindžiamas</w:t>
      </w:r>
      <w:r>
        <w:rPr>
          <w:spacing w:val="-2"/>
          <w:sz w:val="24"/>
        </w:rPr>
        <w:t xml:space="preserve"> </w:t>
      </w:r>
      <w:r>
        <w:rPr>
          <w:sz w:val="24"/>
        </w:rPr>
        <w:t>sprendimas</w:t>
      </w:r>
      <w:r w:rsidR="00002BD5">
        <w:rPr>
          <w:sz w:val="24"/>
        </w:rPr>
        <w:t>.</w:t>
      </w:r>
    </w:p>
    <w:p w14:paraId="1ADCE863" w14:textId="77777777" w:rsidR="002B2E2A" w:rsidRDefault="002B2E2A" w:rsidP="002B2E2A">
      <w:pPr>
        <w:pStyle w:val="Pagrindinistekstas"/>
        <w:spacing w:before="1"/>
      </w:pPr>
    </w:p>
    <w:p w14:paraId="27CBEEE4" w14:textId="77777777" w:rsidR="002B2E2A" w:rsidRDefault="002B2E2A" w:rsidP="002B2E2A">
      <w:pPr>
        <w:pStyle w:val="Sraopastraipa"/>
        <w:numPr>
          <w:ilvl w:val="0"/>
          <w:numId w:val="2"/>
        </w:numPr>
        <w:tabs>
          <w:tab w:val="left" w:pos="810"/>
        </w:tabs>
        <w:ind w:left="102" w:right="101" w:firstLine="427"/>
        <w:jc w:val="both"/>
        <w:rPr>
          <w:i/>
          <w:sz w:val="24"/>
        </w:rPr>
      </w:pPr>
      <w:r>
        <w:rPr>
          <w:sz w:val="24"/>
        </w:rPr>
        <w:t>Nurodykite, ko konkrečiai prašote ir pateikite kiek įmanoma daugiau informacijos, kuri leistų tinkamai įgyvendinti Jūsų teisę (-</w:t>
      </w:r>
      <w:proofErr w:type="spellStart"/>
      <w:r>
        <w:rPr>
          <w:sz w:val="24"/>
        </w:rPr>
        <w:t>es</w:t>
      </w:r>
      <w:proofErr w:type="spellEnd"/>
      <w:r>
        <w:rPr>
          <w:sz w:val="24"/>
        </w:rPr>
        <w:t xml:space="preserve">) </w:t>
      </w:r>
      <w:r>
        <w:rPr>
          <w:i/>
          <w:sz w:val="24"/>
        </w:rPr>
        <w:t xml:space="preserve">(pavyzdžiui, jeigu norite gauti asmens duomenų kopiją, nurodykite, kokių konkrečiai duomenų (pavyzdžiui, 2018 m. x mėn. x d. elektroninio pašto laiško kopiją, 2018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w:t>
      </w:r>
      <w:proofErr w:type="spellStart"/>
      <w:r>
        <w:rPr>
          <w:i/>
          <w:sz w:val="24"/>
        </w:rPr>
        <w:t>perkeliamumą</w:t>
      </w:r>
      <w:proofErr w:type="spellEnd"/>
      <w:r>
        <w:rPr>
          <w:i/>
          <w:sz w:val="24"/>
        </w:rPr>
        <w:t xml:space="preserve"> įgyvendinimo, prašome nurodyti, kokių duomenų atžvilgiu šią teisę pageidaujate įgyvendinti, ar pageidaujate juos perkelti į savo įrenginį ar kitam duomenų valdytojui, jeigu pastarajam, tuomet nurodykite</w:t>
      </w:r>
      <w:r>
        <w:rPr>
          <w:i/>
          <w:spacing w:val="-2"/>
          <w:sz w:val="24"/>
        </w:rPr>
        <w:t xml:space="preserve"> </w:t>
      </w:r>
      <w:r>
        <w:rPr>
          <w:i/>
          <w:sz w:val="24"/>
        </w:rPr>
        <w:t>kokiam):</w:t>
      </w:r>
    </w:p>
    <w:p w14:paraId="55985AE6" w14:textId="77777777" w:rsidR="002B2E2A" w:rsidRDefault="002B2E2A" w:rsidP="002B2E2A">
      <w:pPr>
        <w:jc w:val="both"/>
        <w:rPr>
          <w:sz w:val="24"/>
        </w:rPr>
        <w:sectPr w:rsidR="002B2E2A" w:rsidSect="00664BF2">
          <w:headerReference w:type="default" r:id="rId8"/>
          <w:pgSz w:w="11910" w:h="16840"/>
          <w:pgMar w:top="1123" w:right="562" w:bottom="1123" w:left="1699" w:header="576" w:footer="0" w:gutter="0"/>
          <w:cols w:space="720"/>
        </w:sectPr>
      </w:pPr>
    </w:p>
    <w:p w14:paraId="50E3FAA0" w14:textId="77777777" w:rsidR="002B2E2A" w:rsidRDefault="002B2E2A" w:rsidP="002B2E2A">
      <w:pPr>
        <w:pStyle w:val="Pagrindinistekstas"/>
        <w:rPr>
          <w:i/>
          <w:sz w:val="20"/>
        </w:rPr>
      </w:pPr>
    </w:p>
    <w:p w14:paraId="5512BA7E" w14:textId="77777777" w:rsidR="002B2E2A" w:rsidRDefault="002B2E2A" w:rsidP="002B2E2A">
      <w:pPr>
        <w:pStyle w:val="Pagrindinistekstas"/>
        <w:spacing w:after="1"/>
        <w:rPr>
          <w:i/>
          <w:sz w:val="10"/>
        </w:rPr>
      </w:pPr>
    </w:p>
    <w:p w14:paraId="4A8962F7" w14:textId="77777777" w:rsidR="002B2E2A" w:rsidRDefault="002B2E2A" w:rsidP="00B52F5D">
      <w:pPr>
        <w:pStyle w:val="Pagrindinistekstas"/>
        <w:spacing w:line="20" w:lineRule="exact"/>
        <w:rPr>
          <w:sz w:val="2"/>
        </w:rPr>
      </w:pPr>
      <w:r>
        <w:rPr>
          <w:noProof/>
          <w:sz w:val="2"/>
          <w:lang w:bidi="ar-SA"/>
        </w:rPr>
        <mc:AlternateContent>
          <mc:Choice Requires="wpg">
            <w:drawing>
              <wp:inline distT="0" distB="0" distL="0" distR="0" wp14:anchorId="4B1FB324" wp14:editId="1A285521">
                <wp:extent cx="6096635" cy="6350"/>
                <wp:effectExtent l="10795" t="4445" r="7620" b="8255"/>
                <wp:docPr id="44" name="Grupė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6350"/>
                          <a:chOff x="0" y="0"/>
                          <a:chExt cx="9601" cy="10"/>
                        </a:xfrm>
                      </wpg:grpSpPr>
                      <wps:wsp>
                        <wps:cNvPr id="45" name="Line 3"/>
                        <wps:cNvCnPr>
                          <a:cxnSpLocks noChangeShapeType="1"/>
                        </wps:cNvCnPr>
                        <wps:spPr bwMode="auto">
                          <a:xfrm>
                            <a:off x="0" y="5"/>
                            <a:ext cx="960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856D6D" id="Grupė 44" o:spid="_x0000_s1026" style="width:480.05pt;height:.5pt;mso-position-horizontal-relative:char;mso-position-vertical-relative:line" coordsize="96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LLeQIAAHsFAAAOAAAAZHJzL2Uyb0RvYy54bWykVEtu2zAQ3RfoHQjtHUmJotpC5KCwbG/S&#10;NkDSA9AkJRGVSIKkLRtFz9EL9WAZkrKdzyZIvZCHnA/fvMfhze2+79COacOlKKP0IokQE0RSLpoy&#10;+vm4mkwjZCwWFHdSsDI6MBPdzj9/uhlUwS5lKzvKNIIiwhSDKqPWWlXEsSEt67G5kIoJcNZS99jC&#10;Ujcx1XiA6n0XXyZJHg9SU6UlYcbAbhWc0dzXr2tG7I+6NsyirowAm/Vf7b8b943nN7hoNFYtJyMM&#10;/AEUPeYCDj2VqrDFaKv5m1I9J1oaWdsLIvtY1jUnzPcA3aTJq27WWm6V76UphkadaAJqX/H04bLk&#10;++5eI07LKMsiJHAPGq31Vv37i2AD2BlUU0DQWqsHda9Di2DeSfLLgDt+7XfrJgSjzfBNUiiIt1Z6&#10;dva17l0J6BvtvQiHkwhsbxGBzTyZ5fnVdYQI+MAYNSItCPkmibTLMW2WJ2nISX1GjItwmkc4InLt&#10;wD0zZyrN/1H50GLFvELGsXSkEtAHKu+4YOgq8OgjFiKQSPZiJBEJuWixaJiv9XhQQFjqMgD4sxS3&#10;MKDAO0m9Djf7SOqZnZfk4EJpY9dM9sgZZdQBYC8V3t0Z61CcQ5xyQq5418E+LjqBhiCXTzCy49Q5&#10;nc/oZrPoNNphN3f+51sCz/MwuN+C+mItw3Q52hbzLthweCdcPegD4IxWGKzfs2S2nC6n2SS7zJeT&#10;LKmqydfVIpvkq/TLdXVVLRZV+sdBS7Oi5ZQy4dAdhzzN3qf8+NyE8TyN+YmG+GV1zxeAPf570F5I&#10;p124fhtJD/f6KDBcRi+1n3CfNr5G7gl5vvZR5zdz/gQAAP//AwBQSwMEFAAGAAgAAAAhAGH80fTa&#10;AAAAAwEAAA8AAABkcnMvZG93bnJldi54bWxMj0FLw0AQhe+C/2EZwZvdRLHYmE0pRT0VwVaQ3qbZ&#10;aRKanQ3ZbZL+e0cvenkwvMd73+TLybVqoD40ng2kswQUceltw5WBz93r3ROoEJEttp7JwIUCLIvr&#10;qxwz60f+oGEbKyUlHDI0UMfYZVqHsiaHYeY7YvGOvncY5ewrbXscpdy1+j5J5tphw7JQY0frmsrT&#10;9uwMvI04rh7Sl2FzOq4v+93j+9cmJWNub6bVM6hIU/wLww++oEMhTAd/ZhtUa0Aeib8q3mKepKAO&#10;EkpAF7n+z158AwAA//8DAFBLAQItABQABgAIAAAAIQC2gziS/gAAAOEBAAATAAAAAAAAAAAAAAAA&#10;AAAAAABbQ29udGVudF9UeXBlc10ueG1sUEsBAi0AFAAGAAgAAAAhADj9If/WAAAAlAEAAAsAAAAA&#10;AAAAAAAAAAAALwEAAF9yZWxzLy5yZWxzUEsBAi0AFAAGAAgAAAAhAFhEIst5AgAAewUAAA4AAAAA&#10;AAAAAAAAAAAALgIAAGRycy9lMm9Eb2MueG1sUEsBAi0AFAAGAAgAAAAhAGH80fTaAAAAAwEAAA8A&#10;AAAAAAAAAAAAAAAA0wQAAGRycy9kb3ducmV2LnhtbFBLBQYAAAAABAAEAPMAAADaBQAAAAA=&#10;">
                <v:line id="Line 3" o:spid="_x0000_s1027" style="position:absolute;visibility:visible;mso-wrap-style:square" from="0,5" to="9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14:paraId="13A68CDA" w14:textId="77777777" w:rsidR="002B2E2A" w:rsidRDefault="002B2E2A" w:rsidP="002B2E2A">
      <w:pPr>
        <w:pStyle w:val="Pagrindinistekstas"/>
        <w:spacing w:before="10"/>
        <w:rPr>
          <w:i/>
          <w:sz w:val="18"/>
        </w:rPr>
      </w:pPr>
      <w:r>
        <w:rPr>
          <w:noProof/>
          <w:lang w:bidi="ar-SA"/>
        </w:rPr>
        <mc:AlternateContent>
          <mc:Choice Requires="wps">
            <w:drawing>
              <wp:anchor distT="0" distB="0" distL="0" distR="0" simplePos="0" relativeHeight="251660288" behindDoc="1" locked="0" layoutInCell="1" allowOverlap="1" wp14:anchorId="18569FCB" wp14:editId="4E3CE931">
                <wp:simplePos x="0" y="0"/>
                <wp:positionH relativeFrom="page">
                  <wp:posOffset>1080770</wp:posOffset>
                </wp:positionH>
                <wp:positionV relativeFrom="paragraph">
                  <wp:posOffset>165735</wp:posOffset>
                </wp:positionV>
                <wp:extent cx="6096000" cy="0"/>
                <wp:effectExtent l="13970" t="10795" r="5080" b="8255"/>
                <wp:wrapTopAndBottom/>
                <wp:docPr id="43" name="Tiesioji jungtis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5C7A" id="Tiesioji jungtis 4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05pt" to="565.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wDGwIAADYEAAAOAAAAZHJzL2Uyb0RvYy54bWysU8GO2yAQvVfqPyDfE9tZN02sOKvKTnrZ&#10;diNt+gEEsM0WAwISJ6r67x1wHGXbS1XVBzwwM483M4/V47kT6MSM5UoWUTpNIsQkUZTLpoi+7beT&#10;RYSsw5JioSQroguz0eP6/btVr3M2U60SlBkEINLmvS6i1jmdx7ElLeuwnSrNJDhrZTrsYGuamBrc&#10;A3on4lmSzONeGaqNIsxaOK0GZ7QO+HXNiHuua8scEkUE3FxYTVgPfo3XK5w3BuuWkysN/A8sOswl&#10;XHqDqrDD6Gj4H1AdJ0ZZVbspUV2s6poTFmqAatLkt2peWqxZqAWaY/WtTfb/wZKvp51BnBZR9hAh&#10;iTuY0Z4zGOcrR69H2ThuEbigT722OYSXcmd8peQsX/STIt8tkqpssWxY4Lu/aMBIfUb8JsVvrIbb&#10;Dv0XRSEGH50KTTvXpvOQ0A50DrO53GbDzg4ROJwny3mSwAjJ6ItxPiZqY91npjrkjSISXPq24Ryf&#10;nqzzRHA+hvhjqbZciDB6IVE/gIcEqwSn3unDrGkOpTDohL14wheqAs99mFFHSQNYyzDdXG2HuRhs&#10;uFxIjwelAJ2rNajjxzJZbhabRTbJZvPNJEuqavJpW2aT+Tb9+KF6qMqySn96ammWt5xSJj27Ualp&#10;9ndKuL6ZQWM3rd7aEL9FD/0CsuM/kA6z9OMbhHBQ9LIz44xBnCH4+pC8+u/3YN8/9/UvAAAA//8D&#10;AFBLAwQUAAYACAAAACEAwrHCgN0AAAAKAQAADwAAAGRycy9kb3ducmV2LnhtbEyPzU7DMBCE70i8&#10;g7VI3KiTILUhxKkQCKQeEOqPOG/jJQmJ11HsNunb44gDHGf20+xMvp5MJ840uMaygngRgSAurW64&#10;UnDYv96lIJxH1thZJgUXcrAurq9yzLQdeUvnna9ECGGXoYLa+z6T0pU1GXQL2xOH25cdDPogh0rq&#10;AccQbjqZRNFSGmw4fKixp+eaynZ3MgreU/liP9rP8vI97t/SdNM+rDYHpW5vpqdHEJ4m/wfDXD9U&#10;hyJ0OtoTaye6oFdRElAFyTIGMQPx/ewcfx1Z5PL/hOIHAAD//wMAUEsBAi0AFAAGAAgAAAAhALaD&#10;OJL+AAAA4QEAABMAAAAAAAAAAAAAAAAAAAAAAFtDb250ZW50X1R5cGVzXS54bWxQSwECLQAUAAYA&#10;CAAAACEAOP0h/9YAAACUAQAACwAAAAAAAAAAAAAAAAAvAQAAX3JlbHMvLnJlbHNQSwECLQAUAAYA&#10;CAAAACEAEaZcAxsCAAA2BAAADgAAAAAAAAAAAAAAAAAuAgAAZHJzL2Uyb0RvYy54bWxQSwECLQAU&#10;AAYACAAAACEAwrHCgN0AAAAKAQAADwAAAAAAAAAAAAAAAAB1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14:anchorId="11CACA5B" wp14:editId="2BC1B876">
                <wp:simplePos x="0" y="0"/>
                <wp:positionH relativeFrom="page">
                  <wp:posOffset>1080770</wp:posOffset>
                </wp:positionH>
                <wp:positionV relativeFrom="paragraph">
                  <wp:posOffset>340995</wp:posOffset>
                </wp:positionV>
                <wp:extent cx="6096000" cy="0"/>
                <wp:effectExtent l="13970" t="5080" r="5080" b="13970"/>
                <wp:wrapTopAndBottom/>
                <wp:docPr id="42" name="Tiesioji jungtis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D5EEE" id="Tiesioji jungtis 4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6.85pt" to="565.1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5oGgIAADYEAAAOAAAAZHJzL2Uyb0RvYy54bWysU8GO2yAQvVfqPyDuWdupmyZWnFUVJ71s&#10;20ibfgABbLPFgIDEiar+ewccR9n2UlX1AQ/MzOPNzGP5eO4kOnHrhFYlzh5SjLiimgnVlPjbfjuZ&#10;Y+Q8UYxIrXiJL9zhx9XbN8veFHyqWy0ZtwhAlCt6U+LWe1MkiaMt74h70IYrcNbadsTD1jYJs6QH&#10;9E4m0zSdJb22zFhNuXNwWg1OvIr4dc2p/1rXjnskSwzcfFxtXA9hTVZLUjSWmFbQKw3yDyw6IhRc&#10;eoOqiCfoaMUfUJ2gVjtd+wequ0TXtaA81gDVZOlv1Ty3xPBYCzTHmVub3P+DpV9OO4sEK3E+xUiR&#10;Dma0FxzG+SLQy1E1XjgELuhTb1wB4Wu1s6FSelbP5knT7w4pvW6Janjku78YwMhCRvIqJWycgdsO&#10;/WfNIIYcvY5NO9e2C5DQDnSOs7ncZsPPHlE4nKWLWZrCCOnoS0gxJhrr/CeuOxSMEkuhQttIQU5P&#10;zgcipBhDwrHSWyFlHL1UqB/AY4LTUrDgDGHONoe1tOhEgnjiF6sCz32Y1UfFIljLCdtcbU+EHGy4&#10;XKqAB6UAnas1qOPHIl1s5pt5Psmns80kT6tq8nG7ziezbfbhffWuWq+r7GegluVFKxjjKrAblZrl&#10;f6eE65sZNHbT6q0NyWv02C8gO/4j6TjLML5BCAfNLjs7zhjEGYOvDymo/34P9v1zX/0CAAD//wMA&#10;UEsDBBQABgAIAAAAIQDhpkcP3gAAAAoBAAAPAAAAZHJzL2Rvd25yZXYueG1sTI/BTsMwEETvSPyD&#10;tUjcqNNWkBDiVAgEUg8I0Vac3XhJQuJ1FLtN+vfdqAc4zuzT7Ey2Gm0rjtj72pGC+SwCgVQ4U1Op&#10;YLd9u0tA+KDJ6NYRKjihh1V+fZXp1LiBvvC4CaXgEPKpVlCF0KVS+qJCq/3MdUh8+3G91YFlX0rT&#10;64HDbSsXUfQgra6JP1S6w5cKi2ZzsAo+EvnqPpvv4vQ7bN+TZN08xuudUrc34/MTiIBj+INhqs/V&#10;IedOe3cg40XLOo4WjCq4X8YgJmC+nJz9xZF5Jv9PyM8AAAD//wMAUEsBAi0AFAAGAAgAAAAhALaD&#10;OJL+AAAA4QEAABMAAAAAAAAAAAAAAAAAAAAAAFtDb250ZW50X1R5cGVzXS54bWxQSwECLQAUAAYA&#10;CAAAACEAOP0h/9YAAACUAQAACwAAAAAAAAAAAAAAAAAvAQAAX3JlbHMvLnJlbHNQSwECLQAUAAYA&#10;CAAAACEAwuY+aBoCAAA2BAAADgAAAAAAAAAAAAAAAAAuAgAAZHJzL2Uyb0RvYy54bWxQSwECLQAU&#10;AAYACAAAACEA4aZHD94AAAAKAQAADwAAAAAAAAAAAAAAAAB0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662336" behindDoc="1" locked="0" layoutInCell="1" allowOverlap="1" wp14:anchorId="41CE5192" wp14:editId="231C2B8D">
                <wp:simplePos x="0" y="0"/>
                <wp:positionH relativeFrom="page">
                  <wp:posOffset>1080770</wp:posOffset>
                </wp:positionH>
                <wp:positionV relativeFrom="paragraph">
                  <wp:posOffset>516255</wp:posOffset>
                </wp:positionV>
                <wp:extent cx="6097270" cy="0"/>
                <wp:effectExtent l="13970" t="8890" r="13335" b="10160"/>
                <wp:wrapTopAndBottom/>
                <wp:docPr id="41" name="Tiesioji jungtis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A3CBC" id="Tiesioji jungtis 4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0.65pt" to="565.2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sHAIAADYEAAAOAAAAZHJzL2Uyb0RvYy54bWysU02P2yAQvVfqf0DcE9upm02sOKvKTnrZ&#10;diNt+gMIYJstBgQkTlT1v3cgH23aS1XVBwzM8Hgz77F4PPYSHbh1QqsSZ+MUI66oZkK1Jf6yXY9m&#10;GDlPFCNSK17iE3f4cfn2zWIwBZ/oTkvGLQIQ5YrBlLjz3hRJ4mjHe+LG2nAFwUbbnnhY2jZhlgyA&#10;3stkkqbTZNCWGaspdw5263MQLyN+03Dqn5vGcY9kiYGbj6ON4y6MyXJBitYS0wl6oUH+gUVPhIJL&#10;b1A18QTtrfgDqhfUaqcbP6a6T3TTCMpjDVBNlv5WzUtHDI+1QHOcubXJ/T9Y+vmwsUiwEucZRor0&#10;oNFWcJDzVaDXvWq9cAhC0KfBuALSK7WxoVJ6VC/mSdOvDilddUS1PPLdngxgxBPJ3ZGwcAZu2w2f&#10;NIMcsvc6Nu3Y2D5AQjvQMWpzumnDjx5R2Jym84fJA0hIr7GEFNeDxjr/kesehUmJpVChbaQghyfn&#10;gTqkXlPCttJrIWWUXio0RPBpPOC0FCwEQ5qz7a6SFh1IME/8Qh8A7C7N6r1iEazjhK0uc0+EPM8h&#10;X6qAB6UAncvs7I5v83S+mq1m+SifTFejPK3r0Yd1lY+m6+zhff2urqo6+x6oZXnRCca4CuyuTs3y&#10;v3PC5c2cPXbz6q0NyT16LBHIXv+RdNQyyHc2wk6z08aGbgRZwZwx+fKQgvt/Xcesn899+QMAAP//&#10;AwBQSwMEFAAGAAgAAAAhAObRXSDfAAAACgEAAA8AAABkcnMvZG93bnJldi54bWxMj8tOwzAQRfdI&#10;/QdrkNhROy2iJsSpKhBIXSDUh1i78ZCExOModpv073HFgi7vzNGdM9lytC07Ye9rRwqSqQCGVDhT&#10;U6lgv3u7l8B80GR06wgVnNHDMp/cZDo1bqANnrahZLGEfKoVVCF0Kee+qNBqP3UdUtx9u97qEGNf&#10;ctPrIZbbls+EeORW1xQvVLrDlwqLZnu0Cj4kf3WfzVdx/hl271Kum6fFeq/U3e24egYWcAz/MFz0&#10;ozrk0engjmQ8a2NeiFlEFchkDuwCJHPxAOzwN+F5xq9fyH8BAAD//wMAUEsBAi0AFAAGAAgAAAAh&#10;ALaDOJL+AAAA4QEAABMAAAAAAAAAAAAAAAAAAAAAAFtDb250ZW50X1R5cGVzXS54bWxQSwECLQAU&#10;AAYACAAAACEAOP0h/9YAAACUAQAACwAAAAAAAAAAAAAAAAAvAQAAX3JlbHMvLnJlbHNQSwECLQAU&#10;AAYACAAAACEAP3xTbBwCAAA2BAAADgAAAAAAAAAAAAAAAAAuAgAAZHJzL2Uyb0RvYy54bWxQSwEC&#10;LQAUAAYACAAAACEA5tFdIN8AAAAK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63360" behindDoc="1" locked="0" layoutInCell="1" allowOverlap="1" wp14:anchorId="0ABF8E14" wp14:editId="71BA3E2C">
                <wp:simplePos x="0" y="0"/>
                <wp:positionH relativeFrom="page">
                  <wp:posOffset>1080770</wp:posOffset>
                </wp:positionH>
                <wp:positionV relativeFrom="paragraph">
                  <wp:posOffset>691515</wp:posOffset>
                </wp:positionV>
                <wp:extent cx="6096000" cy="0"/>
                <wp:effectExtent l="13970" t="12700" r="5080" b="6350"/>
                <wp:wrapTopAndBottom/>
                <wp:docPr id="40" name="Tiesioji jungtis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7C799" id="Tiesioji jungtis 40"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4.45pt" to="565.1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q+GgIAADYEAAAOAAAAZHJzL2Uyb0RvYy54bWysU8GO2yAQvVfqPyDfE9upmyZWnFVlJ71s&#10;20ibfgABbLPFgIDEiar+ewccR9nuZVXVBzwwM483b4bVw7kT6MSM5UoWUTpNIsQkUZTLpoh+7LeT&#10;RYSsw5JioSQroguz0cP6/btVr3M2U60SlBkEINLmvS6i1jmdx7ElLeuwnSrNJDhrZTrsYGuamBrc&#10;A3on4lmSzONeGaqNIsxaOK0GZ7QO+HXNiPte15Y5JIoIuLmwmrAe/BqvVzhvDNYtJ1ca+B9YdJhL&#10;uPQGVWGH0dHwV1AdJ0ZZVbspUV2s6poTFmqAatLkr2qeWqxZqAXEsfomk/1/sOTbaWcQp0WUgTwS&#10;d9CjPWfQzmeOno+ycdwicIFOvbY5hJdyZ3yl5Cyf9KMiPy2SqmyxbFjgu79owEh9RvwixW+shtsO&#10;/VdFIQYfnQqinWvTeUiQA51Dby633rCzQwQO58lyniTAkYy+GOdjojbWfWGqQ94oIsGllw3n+PRo&#10;nSeC8zHEH0u15UKE1guJ+gE8JFglOPVOH2ZNcyiFQSfshyd8oSrw3IcZdZQ0gLUM083VdpiLwYbL&#10;hfR4UArQuVrDdPxaJsvNYrPIJtlsvplkSVVNPm/LbDLfpp8+Vh+qsqzS355amuUtp5RJz26c1DR7&#10;2yRc38wwY7dZvckQv0QPegHZ8R9Ih1769g2DcFD0sjNjj2E4Q/D1Ifnpv9+Dff/c138AAAD//wMA&#10;UEsDBBQABgAIAAAAIQAXCPcu3gAAAAwBAAAPAAAAZHJzL2Rvd25yZXYueG1sTI9BS8NAEIXvgv9h&#10;GcGb3W0Fm8ZsiigKPYjYFs/b7JjEZGdDdtuk/94JCPU2783jzTfZenStOGEfak8a5jMFAqnwtqZS&#10;w373epeACNGQNa0n1HDGAOv8+iozqfUDfeJpG0vBJRRSo6GKsUulDEWFzoSZ75B49+17ZyLLvpS2&#10;NwOXu1YulHqQztTEFyrT4XOFRbM9Og3viXzxH81Xcf4Zdm9JsmlWy81e69ub8ekRRMQxXsIw4TM6&#10;5Mx08EeyQbSsl2rBUR5UsgIxJeb3k3X4s2Seyf9P5L8AAAD//wMAUEsBAi0AFAAGAAgAAAAhALaD&#10;OJL+AAAA4QEAABMAAAAAAAAAAAAAAAAAAAAAAFtDb250ZW50X1R5cGVzXS54bWxQSwECLQAUAAYA&#10;CAAAACEAOP0h/9YAAACUAQAACwAAAAAAAAAAAAAAAAAvAQAAX3JlbHMvLnJlbHNQSwECLQAUAAYA&#10;CAAAACEAZGf6vhoCAAA2BAAADgAAAAAAAAAAAAAAAAAuAgAAZHJzL2Uyb0RvYy54bWxQSwECLQAU&#10;AAYACAAAACEAFwj3Lt4AAAAMAQAADwAAAAAAAAAAAAAAAAB0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664384" behindDoc="1" locked="0" layoutInCell="1" allowOverlap="1" wp14:anchorId="10F024EF" wp14:editId="67C59D8B">
                <wp:simplePos x="0" y="0"/>
                <wp:positionH relativeFrom="page">
                  <wp:posOffset>1080770</wp:posOffset>
                </wp:positionH>
                <wp:positionV relativeFrom="paragraph">
                  <wp:posOffset>866775</wp:posOffset>
                </wp:positionV>
                <wp:extent cx="6096000" cy="0"/>
                <wp:effectExtent l="13970" t="6985" r="5080" b="12065"/>
                <wp:wrapTopAndBottom/>
                <wp:docPr id="39" name="Tiesioji jungtis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F4A15" id="Tiesioji jungtis 39"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68.25pt" to="565.1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1mGwIAADYEAAAOAAAAZHJzL2Uyb0RvYy54bWysU8GO2yAQvVfqPyDfE9tZN02sOKvKTnrZ&#10;diNt+gEEsM0WAwISJ6r67x1wHGXbS1XVBzwwM483M4/V47kT6MSM5UoWUTpNIsQkUZTLpoi+7beT&#10;RYSsw5JioSQroguz0eP6/btVr3M2U60SlBkEINLmvS6i1jmdx7ElLeuwnSrNJDhrZTrsYGuamBrc&#10;A3on4lmSzONeGaqNIsxaOK0GZ7QO+HXNiHuua8scEkUE3FxYTVgPfo3XK5w3BuuWkysN/A8sOswl&#10;XHqDqrDD6Gj4H1AdJ0ZZVbspUV2s6poTFmqAatLkt2peWqxZqAWaY/WtTfb/wZKvp51BnBbRwzJC&#10;Encwoz1nMM5Xjl6PsnHcInBBn3ptcwgv5c74SslZvugnRb5bJFXZYtmwwHd/0YCR+oz4TYrfWA23&#10;HfovikIMPjoVmnauTechoR3oHGZzuc2GnR0icDhPlvMkgRGS0RfjfEzUxrrPTHXIG0UkuPRtwzk+&#10;PVnnieB8DPHHUm25EGH0QqJ+AA8JVglOvdOHWdMcSmHQCXvxhC9UBZ77MKOOkgawlmG6udoOczHY&#10;cLmQHg9KATpXa1DHj2Wy3Cw2i2ySzeabSZZU1eTTtswm82368UP1UJVllf701NIsbzmlTHp2o1LT&#10;7O+UcH0zg8ZuWr21IX6LHvoFZMd/IB1m6cc3COGg6GVnxhmDOEPw9SF59d/vwb5/7utfAAAA//8D&#10;AFBLAwQUAAYACAAAACEAnQ4pD98AAAAMAQAADwAAAGRycy9kb3ducmV2LnhtbEyPQUvDQBCF74L/&#10;YRnBm920xTZNsymiKPQgxbZ43mbHJCY7G7LbJv33TkDQ27w3jzffpJvBNuKCna8cKZhOIhBIuTMV&#10;FQqOh9eHGIQPmoxuHKGCK3rYZLc3qU6M6+kDL/tQCC4hn2gFZQhtIqXPS7TaT1yLxLsv11kdWHaF&#10;NJ3uudw2chZFC2l1RXyh1C0+l5jX+7NV8B7LF7erP/Prd394i+NtvVpuj0rd3w1PaxABh/AXhhGf&#10;0SFjppM7k/GiYb2MZhzlYb54BDEmpvPROv1aMkvl/yeyHwAAAP//AwBQSwECLQAUAAYACAAAACEA&#10;toM4kv4AAADhAQAAEwAAAAAAAAAAAAAAAAAAAAAAW0NvbnRlbnRfVHlwZXNdLnhtbFBLAQItABQA&#10;BgAIAAAAIQA4/SH/1gAAAJQBAAALAAAAAAAAAAAAAAAAAC8BAABfcmVscy8ucmVsc1BLAQItABQA&#10;BgAIAAAAIQBnin1mGwIAADYEAAAOAAAAAAAAAAAAAAAAAC4CAABkcnMvZTJvRG9jLnhtbFBLAQIt&#10;ABQABgAIAAAAIQCdDikP3wAAAAwBAAAPAAAAAAAAAAAAAAAAAHU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5408" behindDoc="1" locked="0" layoutInCell="1" allowOverlap="1" wp14:anchorId="2339CA98" wp14:editId="7B1DEEAD">
                <wp:simplePos x="0" y="0"/>
                <wp:positionH relativeFrom="page">
                  <wp:posOffset>1080770</wp:posOffset>
                </wp:positionH>
                <wp:positionV relativeFrom="paragraph">
                  <wp:posOffset>1042035</wp:posOffset>
                </wp:positionV>
                <wp:extent cx="6096000" cy="0"/>
                <wp:effectExtent l="13970" t="10795" r="5080" b="8255"/>
                <wp:wrapTopAndBottom/>
                <wp:docPr id="38" name="Tiesioji jungtis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6C63C" id="Tiesioji jungtis 3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2.05pt" to="565.1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8NGgIAADYEAAAOAAAAZHJzL2Uyb0RvYy54bWysU8GO2yAQvVfqPyDfE9tZN02sOKvKTnrZ&#10;diNt+gEEsM0WAwISJ6r67x1wHGXbS1XVBzwwM48384bV47kT6MSM5UoWUTpNIsQkUZTLpoi+7beT&#10;RYSsw5JioSQroguz0eP6/btVr3M2U60SlBkEINLmvS6i1jmdx7ElLeuwnSrNJDhrZTrsYGuamBrc&#10;A3on4lmSzONeGaqNIsxaOK0GZ7QO+HXNiHuua8scEkUE3FxYTVgPfo3XK5w3BuuWkysN/A8sOswl&#10;XHqDqrDD6Gj4H1AdJ0ZZVbspUV2s6poTFmqAatLkt2peWqxZqAWaY/WtTfb/wZKvp51BnBbRAygl&#10;cQca7TkDOV85ej3KxnGLwAV96rXNIbyUO+MrJWf5op8U+W6RVGWLZcMC3/1FA0bqM+I3KX5jNdx2&#10;6L8oCjH46FRo2rk2nYeEdqBz0OZy04adHSJwOE+W8yQBCcnoi3E+Jmpj3WemOuSNIhJc+rbhHJ+e&#10;rPNEcD6G+GOptlyIIL2QqB/AQ4JVglPv9GHWNIdSGHTCfnjCF6oCz32YUUdJA1jLMN1cbYe5GGy4&#10;XEiPB6UAnas1TMePZbLcLDaLbJLN5ptJllTV5NO2zCbzbfrxQ/VQlWWV/vTU0ixvOaVMenbjpKbZ&#10;303C9c0MM3ab1Vsb4rfooV9AdvwH0kFLL98wCAdFLzszagzDGYKvD8lP//0e7Pvnvv4FAAD//wMA&#10;UEsDBBQABgAIAAAAIQBXycsY3gAAAAwBAAAPAAAAZHJzL2Rvd25yZXYueG1sTI9BS8NAEIXvBf/D&#10;MoK3dpMqbYzZFFEUehCxLZ632TGJyc6G7LZJ/70TEPQ2783jzTfZZrStOGPva0cK4kUEAqlwpqZS&#10;wWH/Mk9A+KDJ6NYRKrigh01+Nct0atxAH3jehVJwCflUK6hC6FIpfVGh1X7hOiTefbne6sCyL6Xp&#10;9cDltpXLKFpJq2viC5Xu8KnCotmdrIK3RD679+azuHwP+9ck2Tb36+1BqZvr8fEBRMAx/IVhwmd0&#10;yJnp6E5kvGhZr6MlR3lY3cUgpkR8O1nHX0vmmfz/RP4DAAD//wMAUEsBAi0AFAAGAAgAAAAhALaD&#10;OJL+AAAA4QEAABMAAAAAAAAAAAAAAAAAAAAAAFtDb250ZW50X1R5cGVzXS54bWxQSwECLQAUAAYA&#10;CAAAACEAOP0h/9YAAACUAQAACwAAAAAAAAAAAAAAAAAvAQAAX3JlbHMvLnJlbHNQSwECLQAUAAYA&#10;CAAAACEAtMofDRoCAAA2BAAADgAAAAAAAAAAAAAAAAAuAgAAZHJzL2Uyb0RvYy54bWxQSwECLQAU&#10;AAYACAAAACEAV8nLGN4AAAAMAQAADwAAAAAAAAAAAAAAAAB0BAAAZHJzL2Rvd25yZXYueG1sUEsF&#10;BgAAAAAEAAQA8wAAAH8FAAAAAA==&#10;" strokeweight=".48pt">
                <w10:wrap type="topAndBottom" anchorx="page"/>
              </v:line>
            </w:pict>
          </mc:Fallback>
        </mc:AlternateContent>
      </w:r>
      <w:r>
        <w:rPr>
          <w:noProof/>
          <w:lang w:bidi="ar-SA"/>
        </w:rPr>
        <mc:AlternateContent>
          <mc:Choice Requires="wps">
            <w:drawing>
              <wp:anchor distT="0" distB="0" distL="0" distR="0" simplePos="0" relativeHeight="251666432" behindDoc="1" locked="0" layoutInCell="1" allowOverlap="1" wp14:anchorId="465A4B4C" wp14:editId="1107848B">
                <wp:simplePos x="0" y="0"/>
                <wp:positionH relativeFrom="page">
                  <wp:posOffset>1080770</wp:posOffset>
                </wp:positionH>
                <wp:positionV relativeFrom="paragraph">
                  <wp:posOffset>1217295</wp:posOffset>
                </wp:positionV>
                <wp:extent cx="6096000" cy="0"/>
                <wp:effectExtent l="13970" t="5080" r="5080" b="13970"/>
                <wp:wrapTopAndBottom/>
                <wp:docPr id="37" name="Tiesioji jungtis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8151F" id="Tiesioji jungtis 37"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95.85pt" to="565.1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ErGwIAADYEAAAOAAAAZHJzL2Uyb0RvYy54bWysU8GO2yAQvVfqPyDfE9tZN5tYcVaVnfSy&#10;bSNt+gEEsM0WAwISJ6r67x1wHGXbS1XVBzwwM483M4/V07kT6MSM5UoWUTpNIsQkUZTLpoi+7beT&#10;RYSsw5JioSQroguz0dP6/btVr3M2U60SlBkEINLmvS6i1jmdx7ElLeuwnSrNJDhrZTrsYGuamBrc&#10;A3on4lmSzONeGaqNIsxaOK0GZ7QO+HXNiPta15Y5JIoIuLmwmrAe/BqvVzhvDNYtJ1ca+B9YdJhL&#10;uPQGVWGH0dHwP6A6ToyyqnZTorpY1TUnLNQA1aTJb9W8tFizUAs0x+pbm+z/gyVfTjuDOC2ih8cI&#10;SdzBjPacwThfOXo9ysZxi8AFfeq1zSG8lDvjKyVn+aKfFflukVRli2XDAt/9RQNG6jPiNyl+YzXc&#10;dug/Kwox+OhUaNq5Np2HhHagc5jN5TYbdnaIwOE8Wc6TBEZIRl+M8zFRG+s+MdUhbxSR4NK3Def4&#10;9GydJ4LzMcQfS7XlQoTRC4n6ATwkWCU49U4fZk1zKIVBJ+zFE75QFXjuw4w6ShrAWobp5mo7zMVg&#10;w+VCejwoBehcrUEdP5bJcrPYLLJJNptvJllSVZOP2zKbzLfp44fqoSrLKv3pqaVZ3nJKmfTsRqWm&#10;2d8p4fpmBo3dtHprQ/wWPfQLyI7/QDrM0o9vEMJB0cvOjDMGcYbg60Py6r/fg33/3Ne/AAAA//8D&#10;AFBLAwQUAAYACAAAACEAX8zKVt4AAAAMAQAADwAAAGRycy9kb3ducmV2LnhtbEyPQUvDQBCF74L/&#10;YRnBm92kgkljNkUUhR5EbIvnbXZMYrKzIbtt0n/vBIR6m/fm8eabfD3ZTpxw8I0jBfEiAoFUOtNQ&#10;pWC/e71LQfigyejOESo4o4d1cX2V68y4kT7xtA2V4BLymVZQh9BnUvqyRqv9wvVIvPt2g9WB5VBJ&#10;M+iRy20nl1H0IK1uiC/UusfnGst2e7QK3lP54j7ar/L8M+7e0nTTrpLNXqnbm+npEUTAKVzCMOMz&#10;OhTMdHBHMl50rJNoyVEeVnECYk7E97N1+LNkkcv/TxS/AAAA//8DAFBLAQItABQABgAIAAAAIQC2&#10;gziS/gAAAOEBAAATAAAAAAAAAAAAAAAAAAAAAABbQ29udGVudF9UeXBlc10ueG1sUEsBAi0AFAAG&#10;AAgAAAAhADj9If/WAAAAlAEAAAsAAAAAAAAAAAAAAAAALwEAAF9yZWxzLy5yZWxzUEsBAi0AFAAG&#10;AAgAAAAhANYEsSsbAgAANgQAAA4AAAAAAAAAAAAAAAAALgIAAGRycy9lMm9Eb2MueG1sUEsBAi0A&#10;FAAGAAgAAAAhAF/MylbeAAAADA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67456" behindDoc="1" locked="0" layoutInCell="1" allowOverlap="1" wp14:anchorId="68748B7B" wp14:editId="5A17D65B">
                <wp:simplePos x="0" y="0"/>
                <wp:positionH relativeFrom="page">
                  <wp:posOffset>1080770</wp:posOffset>
                </wp:positionH>
                <wp:positionV relativeFrom="paragraph">
                  <wp:posOffset>1392555</wp:posOffset>
                </wp:positionV>
                <wp:extent cx="6096000" cy="0"/>
                <wp:effectExtent l="13970" t="8890" r="5080" b="10160"/>
                <wp:wrapTopAndBottom/>
                <wp:docPr id="36" name="Tiesioji jungtis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F1FD9" id="Tiesioji jungtis 3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09.65pt" to="565.1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NAGwIAADYEAAAOAAAAZHJzL2Uyb0RvYy54bWysU8GO2yAQvVfqPyDfE9vZ1E2sOKvKTnrZ&#10;diNt+gEEsM0WAwISJ6r67x1wHGXbS1XVBzwwM483M4/V47kT6MSM5UoWUTpNIsQkUZTLpoi+7beT&#10;RYSsw5JioSQroguz0eP6/btVr3M2U60SlBkEINLmvS6i1jmdx7ElLeuwnSrNJDhrZTrsYGuamBrc&#10;A3on4lmSZHGvDNVGEWYtnFaDM1oH/LpmxD3XtWUOiSICbi6sJqwHv8brFc4bg3XLyZUG/gcWHeYS&#10;Lr1BVdhhdDT8D6iOE6Osqt2UqC5Wdc0JCzVANWnyWzUvLdYs1ALNsfrWJvv/YMnX084gTovoIYuQ&#10;xB3MaM8ZjPOVo9ejbBy3CFzQp17bHMJLuTO+UnKWL/pJke8WSVW2WDYs8N1fNGCkPiN+k+I3VsNt&#10;h/6LohCDj06Fpp1r03lIaAc6h9lcbrNhZ4cIHGbJMksSGCEZfTHOx0RtrPvMVIe8UUSCS982nOPT&#10;k3WeCM7HEH8s1ZYLEUYvJOoH8JBgleDUO32YNc2hFAadsBdP+EJV4LkPM+ooaQBrGaabq+0wF4MN&#10;lwvp8aAUoHO1BnX8WCbLzWKzmE/ms2wzmSdVNfm0LeeTbJt+/FA9VGVZpT89tXSet5xSJj27Uanp&#10;/O+UcH0zg8ZuWr21IX6LHvoFZMd/IB1m6cc3COGg6GVnxhmDOEPw9SF59d/vwb5/7utfAAAA//8D&#10;AFBLAwQUAAYACAAAACEApC+i5d4AAAAMAQAADwAAAGRycy9kb3ducmV2LnhtbEyPQUvDQBCF74L/&#10;YRnBm90kBZvGbIooCj2I2BbP2+yYxGRnQ3bbpP/eCQh6fG8+3ryXbybbiTMOvnGkIF5EIJBKZxqq&#10;FBz2L3cpCB80Gd05QgUX9LAprq9ynRk30geed6ESHEI+0wrqEPpMSl/WaLVfuB6Jb19usDqwHCpp&#10;Bj1yuO1kEkX30uqG+EOte3yqsWx3J6vgLZXP7r39LC/f4/41TbfterU9KHV7Mz0+gAg4hT8Y5vpc&#10;HQrudHQnMl50rFdRwqiCJF4vQcxEvJyt468li1z+H1H8AAAA//8DAFBLAQItABQABgAIAAAAIQC2&#10;gziS/gAAAOEBAAATAAAAAAAAAAAAAAAAAAAAAABbQ29udGVudF9UeXBlc10ueG1sUEsBAi0AFAAG&#10;AAgAAAAhADj9If/WAAAAlAEAAAsAAAAAAAAAAAAAAAAALwEAAF9yZWxzLy5yZWxzUEsBAi0AFAAG&#10;AAgAAAAhAAVE00AbAgAANgQAAA4AAAAAAAAAAAAAAAAALgIAAGRycy9lMm9Eb2MueG1sUEsBAi0A&#10;FAAGAAgAAAAhAKQvouXeAAAADA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68480" behindDoc="1" locked="0" layoutInCell="1" allowOverlap="1" wp14:anchorId="5F8757BE" wp14:editId="663E096F">
                <wp:simplePos x="0" y="0"/>
                <wp:positionH relativeFrom="page">
                  <wp:posOffset>1080770</wp:posOffset>
                </wp:positionH>
                <wp:positionV relativeFrom="paragraph">
                  <wp:posOffset>1567815</wp:posOffset>
                </wp:positionV>
                <wp:extent cx="6096000" cy="0"/>
                <wp:effectExtent l="13970" t="12700" r="5080" b="6350"/>
                <wp:wrapTopAndBottom/>
                <wp:docPr id="35" name="Tiesioji jungtis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41EF6" id="Tiesioji jungtis 35"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23.45pt" to="565.1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X9GwIAADYEAAAOAAAAZHJzL2Uyb0RvYy54bWysU8GO2yAQvVfqPyDfE9tZb5pYcVaVnfSy&#10;bSNt+gEEsM0WAwISJ6r67x1wHGXbS1XVBzwwM483M4/V07kT6MSM5UoWUTpNIsQkUZTLpoi+7beT&#10;RYSsw5JioSQroguz0dP6/btVr3M2U60SlBkEINLmvS6i1jmdx7ElLeuwnSrNJDhrZTrsYGuamBrc&#10;A3on4lmSzONeGaqNIsxaOK0GZ7QO+HXNiPta15Y5JIoIuLmwmrAe/BqvVzhvDNYtJ1ca+B9YdJhL&#10;uPQGVWGH0dHwP6A6ToyyqnZTorpY1TUnLNQA1aTJb9W8tFizUAs0x+pbm+z/gyVfTjuDOC2ih8cI&#10;SdzBjPacwThfOXo9ysZxi8AFfeq1zSG8lDvjKyVn+aKfFflukVRli2XDAt/9RQNG6jPiNyl+YzXc&#10;dug/Kwox+OhUaNq5Np2HhHagc5jN5TYbdnaIwOE8Wc6TBEZIRl+M8zFRG+s+MdUhbxSR4NK3Def4&#10;9GydJ4LzMcQfS7XlQoTRC4n6ATwkWCU49U4fZk1zKIVBJ+zFE75QFXjuw4w6ShrAWobp5mo7zMVg&#10;w+VCejwoBehcrUEdP5bJcrPYLLJJNptvJllSVZOP2zKbzLfph8fqoSrLKv3pqaVZ3nJKmfTsRqWm&#10;2d8p4fpmBo3dtHprQ/wWPfQLyI7/QDrM0o9vEMJB0cvOjDMGcYbg60Py6r/fg33/3Ne/AAAA//8D&#10;AFBLAwQUAAYACAAAACEAynbaSt8AAAAMAQAADwAAAGRycy9kb3ducmV2LnhtbEyPQUvDQBCF74L/&#10;YRnBm900SpvGbIooCj1IsS2et9kxicnOhuy2Sf+9ExD0+N58vHkvW4+2FWfsfe1IwXwWgUAqnKmp&#10;VHDYv94lIHzQZHTrCBVc0MM6v77KdGrcQB943oVScAj5VCuoQuhSKX1RodV+5jokvn253urAsi+l&#10;6fXA4baVcRQtpNU18YdKd/hcYdHsTlbBeyJf3Lb5LC7fw/4tSTbNark5KHV7Mz49ggg4hj8Ypvpc&#10;HXLudHQnMl60rJdRzKiC+GGxAjER8/vJOv5aMs/k/xH5DwAAAP//AwBQSwECLQAUAAYACAAAACEA&#10;toM4kv4AAADhAQAAEwAAAAAAAAAAAAAAAAAAAAAAW0NvbnRlbnRfVHlwZXNdLnhtbFBLAQItABQA&#10;BgAIAAAAIQA4/SH/1gAAAJQBAAALAAAAAAAAAAAAAAAAAC8BAABfcmVscy8ucmVsc1BLAQItABQA&#10;BgAIAAAAIQBwhXX9GwIAADYEAAAOAAAAAAAAAAAAAAAAAC4CAABkcnMvZTJvRG9jLnhtbFBLAQIt&#10;ABQABgAIAAAAIQDKdtpK3wAAAAwBAAAPAAAAAAAAAAAAAAAAAHU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69504" behindDoc="1" locked="0" layoutInCell="1" allowOverlap="1" wp14:anchorId="74FCD95D" wp14:editId="232BB029">
                <wp:simplePos x="0" y="0"/>
                <wp:positionH relativeFrom="page">
                  <wp:posOffset>1080770</wp:posOffset>
                </wp:positionH>
                <wp:positionV relativeFrom="paragraph">
                  <wp:posOffset>1743075</wp:posOffset>
                </wp:positionV>
                <wp:extent cx="6096635" cy="0"/>
                <wp:effectExtent l="13970" t="6985" r="13970" b="12065"/>
                <wp:wrapTopAndBottom/>
                <wp:docPr id="34" name="Tiesioji jungtis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8B3A5" id="Tiesioji jungtis 3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7.25pt" to="565.15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vkhGwIAADYEAAAOAAAAZHJzL2Uyb0RvYy54bWysU8GO2jAQvVfqP1i+s0kgm0JEWFUEetm2&#10;SEs/wNgO8daxLdsQUNV/79gQxLaXqmoOztgz8/xm5nn+dOokOnLrhFYVzh5SjLiimgm1r/C37Xo0&#10;xch5ohiRWvEKn7nDT4v37+a9KflYt1oybhGAKFf2psKt96ZMEkdb3hH3oA1X4Gy07YiHrd0nzJIe&#10;0DuZjNO0SHptmbGacufgtL448SLiNw2n/mvTOO6RrDBw83G1cd2FNVnMSbm3xLSCXmmQf2DREaHg&#10;0htUTTxBByv+gOoEtdrpxj9Q3SW6aQTlsQaoJkt/q+alJYbHWqA5ztza5P4fLP1y3FgkWIUnOUaK&#10;dDCjreAwzleBXg9q74VD4II+9caVEL5UGxsqpSf1Yp41/e6Q0suWqD2PfLdnAxhZyEjepISNM3Db&#10;rv+sGcSQg9exaafGdgES2oFOcTbn22z4ySMKh0U6K4rJI0Z08CWkHBKNdf4T1x0KRoWlUKFtpCTH&#10;Z+cDEVIOIeFY6bWQMo5eKtRfwGOC01Kw4Axhzu53S2nRkQTxxC9WBZ77MKsPikWwlhO2utqeCHmx&#10;4XKpAh6UAnSu1kUdP2bpbDVdTfNRPi5Wozyt69HH9TIfFevsw2M9qZfLOvsZqGV52QrGuArsBqVm&#10;+d8p4fpmLhq7afXWhuQteuwXkB3+kXScZRjfRQg7zc4bO8wYxBmDrw8pqP9+D/b9c1/8AgAA//8D&#10;AFBLAwQUAAYACAAAACEA2M8JQeAAAAAMAQAADwAAAGRycy9kb3ducmV2LnhtbEyPwUrDQBCG74Lv&#10;sIzgze421SbGbEpRFHooxbZ43mbHJE12NmS3Tfr2bkHQ4z/z8c832WI0LTtj72pLEqYTAQypsLqm&#10;UsJ+9/6QAHNekVatJZRwQQeL/PYmU6m2A33ieetLFkrIpUpC5X2Xcu6KCo1yE9shhd237Y3yIfYl&#10;170aQrlpeSTEnBtVU7hQqQ5fKyya7clIWCf8zW6ar+JyHHYfSbJqnuPVXsr7u3H5Aszj6P9guOoH&#10;dciD08GeSDvWhhyLKKASovjxCdiVmM7EDNjhd8TzjP9/Iv8BAAD//wMAUEsBAi0AFAAGAAgAAAAh&#10;ALaDOJL+AAAA4QEAABMAAAAAAAAAAAAAAAAAAAAAAFtDb250ZW50X1R5cGVzXS54bWxQSwECLQAU&#10;AAYACAAAACEAOP0h/9YAAACUAQAACwAAAAAAAAAAAAAAAAAvAQAAX3JlbHMvLnJlbHNQSwECLQAU&#10;AAYACAAAACEAEVL5IRsCAAA2BAAADgAAAAAAAAAAAAAAAAAuAgAAZHJzL2Uyb0RvYy54bWxQSwEC&#10;LQAUAAYACAAAACEA2M8JQeAAAAAMAQAADwAAAAAAAAAAAAAAAAB1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70528" behindDoc="1" locked="0" layoutInCell="1" allowOverlap="1" wp14:anchorId="5E11D39C" wp14:editId="6CEFE2C8">
                <wp:simplePos x="0" y="0"/>
                <wp:positionH relativeFrom="page">
                  <wp:posOffset>1080770</wp:posOffset>
                </wp:positionH>
                <wp:positionV relativeFrom="paragraph">
                  <wp:posOffset>1918335</wp:posOffset>
                </wp:positionV>
                <wp:extent cx="6096000" cy="0"/>
                <wp:effectExtent l="13970" t="10795" r="5080" b="8255"/>
                <wp:wrapTopAndBottom/>
                <wp:docPr id="33" name="Tiesioji jungtis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B4A4" id="Tiesioji jungtis 33"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1.05pt" to="565.1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ldGwIAADYEAAAOAAAAZHJzL2Uyb0RvYy54bWysU8GO2yAQvVfqPyDfs7YTN02sOKvKTnrZ&#10;diNt+gEEsM0WAwISJ6r67x1wHGXbS1XVBzwwM483M4/V47kT6MSM5UoWUfqQRIhJoiiXTRF9228n&#10;iwhZhyXFQklWRBdmo8f1+3erXudsqlolKDMIQKTNe11ErXM6j2NLWtZh+6A0k+Cslemwg61pYmpw&#10;D+idiKdJMo97Zag2ijBr4bQanNE64Nc1I+65ri1zSBQRcHNhNWE9+DVer3DeGKxbTq408D+w6DCX&#10;cOkNqsIOo6Phf0B1nBhlVe0eiOpiVdecsFADVJMmv1Xz0mLNQi3QHKtvbbL/D5Z8Pe0M4rSIZrMI&#10;SdzBjPacwThfOXo9ysZxi8AFfeq1zSG8lDvjKyVn+aKfFPlukVRli2XDAt/9RQNG6jPiNyl+YzXc&#10;dui/KAox+OhUaNq5Np2HhHagc5jN5TYbdnaIwOE8Wc6TBEZIRl+M8zFRG+s+M9UhbxSR4NK3Def4&#10;9GSdJ4LzMcQfS7XlQoTRC4n6ATwkWCU49U4fZk1zKIVBJ+zFE75QFXjuw4w6ShrAWobp5mo7zMVg&#10;w+VCejwoBehcrUEdP5bJcrPYLLJJNp1vJllSVZNP2zKbzLfpxw/VrCrLKv3pqaVZ3nJKmfTsRqWm&#10;2d8p4fpmBo3dtHprQ/wWPfQLyI7/QDrM0o9vEMJB0cvOjDMGcYbg60Py6r/fg33/3Ne/AAAA//8D&#10;AFBLAwQUAAYACAAAACEAYOHlZt4AAAAMAQAADwAAAGRycy9kb3ducmV2LnhtbEyPQUvDQBCF74L/&#10;YRnBm91NBBtjNkUUhR5EbIvnbXZMYrKzIbtt0n/vFAS9zZt5vPlesZpdL444htaThmShQCBV3rZU&#10;a9htX24yECEasqb3hBpOGGBVXl4UJrd+og88bmItOIRCbjQ0MQ65lKFq0Jmw8AMS37786ExkOdbS&#10;jmbicNfLVKk76UxL/KExAz41WHWbg9Pwlsln/959VqfvafuaZevufrneaX19NT8+gIg4xz8znPEZ&#10;HUpm2vsD2SB61kuVslXDrUoTEGdHwiOI/e9KloX8X6L8AQAA//8DAFBLAQItABQABgAIAAAAIQC2&#10;gziS/gAAAOEBAAATAAAAAAAAAAAAAAAAAAAAAABbQ29udGVudF9UeXBlc10ueG1sUEsBAi0AFAAG&#10;AAgAAAAhADj9If/WAAAAlAEAAAsAAAAAAAAAAAAAAAAALwEAAF9yZWxzLy5yZWxzUEsBAi0AFAAG&#10;AAgAAAAhANsBSV0bAgAANgQAAA4AAAAAAAAAAAAAAAAALgIAAGRycy9lMm9Eb2MueG1sUEsBAi0A&#10;FAAGAAgAAAAhAGDh5WbeAAAADA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71552" behindDoc="1" locked="0" layoutInCell="1" allowOverlap="1" wp14:anchorId="49DC0E10" wp14:editId="1A145BF3">
                <wp:simplePos x="0" y="0"/>
                <wp:positionH relativeFrom="page">
                  <wp:posOffset>1080770</wp:posOffset>
                </wp:positionH>
                <wp:positionV relativeFrom="paragraph">
                  <wp:posOffset>2093595</wp:posOffset>
                </wp:positionV>
                <wp:extent cx="6096000" cy="0"/>
                <wp:effectExtent l="13970" t="5080" r="5080" b="13970"/>
                <wp:wrapTopAndBottom/>
                <wp:docPr id="32" name="Tiesioji jungti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D4879" id="Tiesioji jungtis 32"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4.85pt" to="56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s2GwIAADYEAAAOAAAAZHJzL2Uyb0RvYy54bWysU8GO2yAQvVfqPyDfE9tZN02sOKvKTnrZ&#10;diNt+gEEsM0WAwISJ6r67x1wHGXbS1XVBzwwM483M4/V47kT6MSM5UoWUTpNIsQkUZTLpoi+7beT&#10;RYSsw5JioSQroguz0eP6/btVr3M2U60SlBkEINLmvS6i1jmdx7ElLeuwnSrNJDhrZTrsYGuamBrc&#10;A3on4lmSzONeGaqNIsxaOK0GZ7QO+HXNiHuua8scEkUE3FxYTVgPfo3XK5w3BuuWkysN/A8sOswl&#10;XHqDqrDD6Gj4H1AdJ0ZZVbspUV2s6poTFmqAatLkt2peWqxZqAWaY/WtTfb/wZKvp51BnBbRwyxC&#10;Encwoz1nMM5Xjl6PsnHcInBBn3ptcwgv5c74SslZvugnRb5bJFXZYtmwwHd/0YCR+oz4TYrfWA23&#10;HfovikIMPjoVmnauTechoR3oHGZzuc2GnR0icDhPlvMkgRGS0RfjfEzUxrrPTHXIG0UkuPRtwzk+&#10;PVnnieB8DPHHUm25EGH0QqJ+AA8JVglOvdOHWdMcSmHQCXvxhC9UBZ77MKOOkgawlmG6udoOczHY&#10;cLmQHg9KATpXa1DHj2Wy3Cw2i2ySzeabSZZU1eTTtswm82368UP1UJVllf701NIsbzmlTHp2o1LT&#10;7O+UcH0zg8ZuWr21IX6LHvoFZMd/IB1m6cc3COGg6GVnxhmDOEPw9SF59d/vwb5/7utfAAAA//8D&#10;AFBLAwQUAAYACAAAACEABxnn+d4AAAAMAQAADwAAAGRycy9kb3ducmV2LnhtbEyPQUvDQBCF74L/&#10;YRnBm900BZPGbIooCj2I2BbP0+yYxGRnQ3bbpP/eDQh6fG8+3ryXbybTiTMNrrGsYLmIQBCXVjdc&#10;KTjsX+5SEM4ja+wsk4ILOdgU11c5ZtqO/EHnna9ECGGXoYLa+z6T0pU1GXQL2xOH25cdDPogh0rq&#10;AccQbjoZR9G9NNhw+FBjT081le3uZBS8pfLZvref5eV73L+m6bZdJ9uDUrc30+MDCE+T/4Nhrh+q&#10;QxE6He2JtRNd0EkUB1TBKl4nIGZiuZqt468li1z+H1H8AAAA//8DAFBLAQItABQABgAIAAAAIQC2&#10;gziS/gAAAOEBAAATAAAAAAAAAAAAAAAAAAAAAABbQ29udGVudF9UeXBlc10ueG1sUEsBAi0AFAAG&#10;AAgAAAAhADj9If/WAAAAlAEAAAsAAAAAAAAAAAAAAAAALwEAAF9yZWxzLy5yZWxzUEsBAi0AFAAG&#10;AAgAAAAhAAhBKzYbAgAANgQAAA4AAAAAAAAAAAAAAAAALgIAAGRycy9lMm9Eb2MueG1sUEsBAi0A&#10;FAAGAAgAAAAhAAcZ5/neAAAADAEAAA8AAAAAAAAAAAAAAAAAdQ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72576" behindDoc="1" locked="0" layoutInCell="1" allowOverlap="1" wp14:anchorId="1A182E7B" wp14:editId="2CBBD6D0">
                <wp:simplePos x="0" y="0"/>
                <wp:positionH relativeFrom="page">
                  <wp:posOffset>1080770</wp:posOffset>
                </wp:positionH>
                <wp:positionV relativeFrom="paragraph">
                  <wp:posOffset>2268855</wp:posOffset>
                </wp:positionV>
                <wp:extent cx="6096635" cy="0"/>
                <wp:effectExtent l="13970" t="8890" r="13970" b="10160"/>
                <wp:wrapTopAndBottom/>
                <wp:docPr id="31" name="Tiesioji jungti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8391" id="Tiesioji jungtis 31"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8.65pt" to="565.15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M8HAIAADYEAAAOAAAAZHJzL2Uyb0RvYy54bWysU8GO2yAQvVfqPyDuWdtJNk2sOKvKTnrZ&#10;tpE2/QAC2GaLAQGJE1X99w44SZv2UlX1AQPzeLx5MyyfTp1ER26d0KrA2UOKEVdUM6GaAn/ZbUZz&#10;jJwnihGpFS/wmTv8tHr7ZtmbnI91qyXjFgGJcnlvCtx6b/IkcbTlHXEP2nAFwVrbjnhY2iZhlvTA&#10;3slknKazpNeWGaspdw52qyGIV5G/rjn1n+vacY9kgUGbj6ON4z6MyWpJ8sYS0wp6kUH+QUVHhIJL&#10;b1QV8QQdrPiDqhPUaqdr/0B1l+i6FpTHHCCbLP0tm5eWGB5zAXOcudnk/h8t/XTcWiRYgScZRop0&#10;UKOd4FDOV4FeD6rxwiEIgU+9cTnAS7W1IVN6Ui/mWdOvDildtkQ1POrdnQ1wxBPJ3ZGwcAZu2/cf&#10;NQMMOXgdTTvVtguUYAc6xdqcb7XhJ48obM7SxWw2ecSIXmMJya8HjXX+A9cdCpMCS6GCbSQnx2fn&#10;QTpAr5CwrfRGSBlLLxXqB/J4wGkpWAgGmLPNvpQWHUlonvgFH4DsDmb1QbFI1nLC1pe5J0IOc8BL&#10;FfggFZBzmQ3d8W2RLtbz9Xw6mo5n69E0rarR+005Hc022bvHalKVZZV9D9Kyad4KxrgK6q6dmk3/&#10;rhMub2bosVuv3mxI7tljiiD2+o+iYy1D+YZG2Gt23trgRigrNGcEXx5S6P5f1xH187mvfgAAAP//&#10;AwBQSwMEFAAGAAgAAAAhAOdCNKXfAAAADAEAAA8AAABkcnMvZG93bnJldi54bWxMj0FLw0AQhe+C&#10;/2EZwZvdtEETYzZFFIUeRGyL5212TGKysyG7bdJ/3ykU9DZv5vHme/lysp044OAbRwrmswgEUulM&#10;Q5WC7ebtLgXhgyajO0eo4IgelsX1Va4z40b6wsM6VIJDyGdaQR1Cn0npyxqt9jPXI/Htxw1WB5ZD&#10;Jc2gRw63nVxE0YO0uiH+UOseX2os2/XeKvhI5av7bL/L4++4eU/TVfuYrLZK3d5Mz08gAk7hzwxn&#10;fEaHgpl2bk/Gi451Ei3YqiC+T2IQZ8c8jnjaXVayyOX/EsUJAAD//wMAUEsBAi0AFAAGAAgAAAAh&#10;ALaDOJL+AAAA4QEAABMAAAAAAAAAAAAAAAAAAAAAAFtDb250ZW50X1R5cGVzXS54bWxQSwECLQAU&#10;AAYACAAAACEAOP0h/9YAAACUAQAACwAAAAAAAAAAAAAAAAAvAQAAX3JlbHMvLnJlbHNQSwECLQAU&#10;AAYACAAAACEAzxdjPBwCAAA2BAAADgAAAAAAAAAAAAAAAAAuAgAAZHJzL2Uyb0RvYy54bWxQSwEC&#10;LQAUAAYACAAAACEA50I0pd8AAAAMAQAADwAAAAAAAAAAAAAAAAB2BAAAZHJzL2Rvd25yZXYueG1s&#10;UEsFBgAAAAAEAAQA8wAAAIIFAAAAAA==&#10;" strokeweight=".48pt">
                <w10:wrap type="topAndBottom" anchorx="page"/>
              </v:line>
            </w:pict>
          </mc:Fallback>
        </mc:AlternateContent>
      </w:r>
      <w:r>
        <w:rPr>
          <w:noProof/>
          <w:lang w:bidi="ar-SA"/>
        </w:rPr>
        <mc:AlternateContent>
          <mc:Choice Requires="wps">
            <w:drawing>
              <wp:anchor distT="0" distB="0" distL="0" distR="0" simplePos="0" relativeHeight="251673600" behindDoc="1" locked="0" layoutInCell="1" allowOverlap="1" wp14:anchorId="3D2CB0E5" wp14:editId="768B1808">
                <wp:simplePos x="0" y="0"/>
                <wp:positionH relativeFrom="page">
                  <wp:posOffset>1080770</wp:posOffset>
                </wp:positionH>
                <wp:positionV relativeFrom="paragraph">
                  <wp:posOffset>2444750</wp:posOffset>
                </wp:positionV>
                <wp:extent cx="6096000" cy="0"/>
                <wp:effectExtent l="13970" t="13335" r="5080" b="5715"/>
                <wp:wrapTopAndBottom/>
                <wp:docPr id="30" name="Tiesioji jungtis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5DFE" id="Tiesioji jungtis 30"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92.5pt" to="565.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gGgIAADYEAAAOAAAAZHJzL2Uyb0RvYy54bWysU8GO2yAQvVfqPyDfE9tZN02sOKvKTnrZ&#10;diNt+gEEsM0WAwISJ6r67x1wHGXbS1XVBzwwM483b4bV47kT6MSM5UoWUTpNIsQkUZTLpoi+7beT&#10;RYSsw5JioSQroguz0eP6/btVr3M2U60SlBkEINLmvS6i1jmdx7ElLeuwnSrNJDhrZTrsYGuamBrc&#10;A3on4lmSzONeGaqNIsxaOK0GZ7QO+HXNiHuua8scEkUE3FxYTVgPfo3XK5w3BuuWkysN/A8sOswl&#10;XHqDqrDD6Gj4H1AdJ0ZZVbspUV2s6poTFmqAatLkt2peWqxZqAXEsfomk/1/sOTraWcQp0X0APJI&#10;3EGP9pxBO185ej3KxnGLwAU69drmEF7KnfGVkrN80U+KfLdIqrLFsmGB7/6iASP1GfGbFL+xGm47&#10;9F8UhRh8dCqIdq5N5yFBDnQOvbncesPODhE4nCfLeZIARzL6YpyPidpY95mpDnmjiASXXjac49OT&#10;dZ4IzscQfyzVlgsRWi8k6gfwkGCV4NQ7fZg1zaEUBp2wH57wharAcx9m1FHSANYyTDdX22EuBhsu&#10;F9LjQSlA52oN0/FjmSw3i80im2Sz+WaSJVU1+bQts8l8m378UD1UZVmlPz21NMtbTimTnt04qWn2&#10;d5NwfTPDjN1m9SZD/BY96AVkx38gHXrp2zcMwkHRy86MPYbhDMHXh+Sn/34P9v1zX/8CAAD//wMA&#10;UEsDBBQABgAIAAAAIQDehoSw3gAAAAwBAAAPAAAAZHJzL2Rvd25yZXYueG1sTI9BS8NAEIXvgv9h&#10;GcGb3bRFu8ZsiigKPYjYFs/b7JjEZGdDdtuk/94JCHp8bz7evJetR9eKE/ah9qRhPktAIBXe1lRq&#10;2O9ebhSIEA1Z03pCDWcMsM4vLzKTWj/QB562sRQcQiE1GqoYu1TKUFToTJj5DolvX753JrLsS2l7&#10;M3C4a+UiSe6kMzXxh8p0+FRh0WyPTsObks/+vfkszt/D7lWpTXO/2uy1vr4aHx9ARBzjHwxTfa4O&#10;OXc6+CPZIFrWq2TBqIaluuVREzFfTtbh15J5Jv+PyH8AAAD//wMAUEsBAi0AFAAGAAgAAAAhALaD&#10;OJL+AAAA4QEAABMAAAAAAAAAAAAAAAAAAAAAAFtDb250ZW50X1R5cGVzXS54bWxQSwECLQAUAAYA&#10;CAAAACEAOP0h/9YAAACUAQAACwAAAAAAAAAAAAAAAAAvAQAAX3JlbHMvLnJlbHNQSwECLQAUAAYA&#10;CAAAACEArsDv4BoCAAA2BAAADgAAAAAAAAAAAAAAAAAuAgAAZHJzL2Uyb0RvYy54bWxQSwECLQAU&#10;AAYACAAAACEA3oaEsN4AAAAMAQAADwAAAAAAAAAAAAAAAAB0BAAAZHJzL2Rvd25yZXYueG1sUEsF&#10;BgAAAAAEAAQA8wAAAH8FAAAAAA==&#10;" strokeweight=".48pt">
                <w10:wrap type="topAndBottom" anchorx="page"/>
              </v:line>
            </w:pict>
          </mc:Fallback>
        </mc:AlternateContent>
      </w:r>
    </w:p>
    <w:p w14:paraId="777648FB" w14:textId="77777777" w:rsidR="002B2E2A" w:rsidRDefault="002B2E2A" w:rsidP="002B2E2A">
      <w:pPr>
        <w:pStyle w:val="Pagrindinistekstas"/>
        <w:spacing w:before="2"/>
        <w:rPr>
          <w:i/>
          <w:sz w:val="17"/>
        </w:rPr>
      </w:pPr>
    </w:p>
    <w:p w14:paraId="0FDAB175" w14:textId="77777777" w:rsidR="002B2E2A" w:rsidRDefault="002B2E2A" w:rsidP="002B2E2A">
      <w:pPr>
        <w:pStyle w:val="Pagrindinistekstas"/>
        <w:spacing w:before="2"/>
        <w:rPr>
          <w:i/>
          <w:sz w:val="17"/>
        </w:rPr>
      </w:pPr>
    </w:p>
    <w:p w14:paraId="53D69B1D" w14:textId="77777777" w:rsidR="002B2E2A" w:rsidRDefault="002B2E2A" w:rsidP="002B2E2A">
      <w:pPr>
        <w:pStyle w:val="Pagrindinistekstas"/>
        <w:spacing w:before="2"/>
        <w:rPr>
          <w:i/>
          <w:sz w:val="17"/>
        </w:rPr>
      </w:pPr>
    </w:p>
    <w:p w14:paraId="6B09778E" w14:textId="77777777" w:rsidR="002B2E2A" w:rsidRDefault="002B2E2A" w:rsidP="002B2E2A">
      <w:pPr>
        <w:pStyle w:val="Pagrindinistekstas"/>
        <w:spacing w:before="2"/>
        <w:rPr>
          <w:i/>
          <w:sz w:val="17"/>
        </w:rPr>
      </w:pPr>
    </w:p>
    <w:p w14:paraId="653C827D" w14:textId="77777777" w:rsidR="002B2E2A" w:rsidRDefault="002B2E2A" w:rsidP="002B2E2A">
      <w:pPr>
        <w:pStyle w:val="Pagrindinistekstas"/>
        <w:spacing w:before="2"/>
        <w:rPr>
          <w:i/>
          <w:sz w:val="17"/>
        </w:rPr>
      </w:pPr>
    </w:p>
    <w:p w14:paraId="5D66D1A5" w14:textId="77777777" w:rsidR="002B2E2A" w:rsidRDefault="002B2E2A" w:rsidP="002B2E2A">
      <w:pPr>
        <w:pStyle w:val="Pagrindinistekstas"/>
        <w:spacing w:before="2"/>
        <w:rPr>
          <w:i/>
          <w:sz w:val="17"/>
        </w:rPr>
      </w:pPr>
    </w:p>
    <w:p w14:paraId="4C8597C8" w14:textId="77777777" w:rsidR="002B2E2A" w:rsidRDefault="002B2E2A" w:rsidP="002B2E2A">
      <w:pPr>
        <w:pStyle w:val="Pagrindinistekstas"/>
        <w:spacing w:before="2"/>
        <w:rPr>
          <w:i/>
          <w:sz w:val="17"/>
        </w:rPr>
      </w:pPr>
    </w:p>
    <w:p w14:paraId="3C1CC2A0" w14:textId="77777777" w:rsidR="002B2E2A" w:rsidRDefault="002B2E2A" w:rsidP="002B2E2A">
      <w:pPr>
        <w:pStyle w:val="Pagrindinistekstas"/>
        <w:spacing w:before="2"/>
        <w:rPr>
          <w:i/>
          <w:sz w:val="17"/>
        </w:rPr>
      </w:pPr>
    </w:p>
    <w:p w14:paraId="36634E57" w14:textId="77777777" w:rsidR="002B2E2A" w:rsidRDefault="002B2E2A" w:rsidP="002B2E2A">
      <w:pPr>
        <w:pStyle w:val="Pagrindinistekstas"/>
        <w:spacing w:before="2"/>
        <w:rPr>
          <w:i/>
          <w:sz w:val="17"/>
        </w:rPr>
      </w:pPr>
    </w:p>
    <w:p w14:paraId="1AC12DC2" w14:textId="77777777" w:rsidR="002B2E2A" w:rsidRDefault="002B2E2A" w:rsidP="002B2E2A">
      <w:pPr>
        <w:pStyle w:val="Pagrindinistekstas"/>
        <w:spacing w:before="2"/>
        <w:rPr>
          <w:i/>
          <w:sz w:val="17"/>
        </w:rPr>
      </w:pPr>
    </w:p>
    <w:p w14:paraId="00053044" w14:textId="77777777" w:rsidR="002B2E2A" w:rsidRDefault="002B2E2A" w:rsidP="002B2E2A">
      <w:pPr>
        <w:pStyle w:val="Pagrindinistekstas"/>
        <w:spacing w:before="2"/>
        <w:rPr>
          <w:i/>
          <w:sz w:val="17"/>
        </w:rPr>
      </w:pPr>
    </w:p>
    <w:p w14:paraId="62194A70" w14:textId="77777777" w:rsidR="002B2E2A" w:rsidRDefault="002B2E2A" w:rsidP="002B2E2A">
      <w:pPr>
        <w:pStyle w:val="Pagrindinistekstas"/>
        <w:spacing w:before="2"/>
        <w:rPr>
          <w:i/>
          <w:sz w:val="17"/>
        </w:rPr>
      </w:pPr>
    </w:p>
    <w:p w14:paraId="7F498B31" w14:textId="77777777" w:rsidR="002B2E2A" w:rsidRDefault="002B2E2A" w:rsidP="002B2E2A">
      <w:pPr>
        <w:pStyle w:val="Pagrindinistekstas"/>
        <w:spacing w:before="3"/>
        <w:rPr>
          <w:i/>
          <w:sz w:val="17"/>
        </w:rPr>
      </w:pPr>
    </w:p>
    <w:p w14:paraId="436DE311" w14:textId="77777777" w:rsidR="002B2E2A" w:rsidRDefault="002B2E2A" w:rsidP="00B52F5D">
      <w:pPr>
        <w:pStyle w:val="Pagrindinistekstas"/>
        <w:tabs>
          <w:tab w:val="left" w:pos="9581"/>
        </w:tabs>
        <w:spacing w:line="247" w:lineRule="exact"/>
      </w:pPr>
      <w:r>
        <w:rPr>
          <w:u w:val="single"/>
        </w:rPr>
        <w:t xml:space="preserve"> </w:t>
      </w:r>
      <w:r>
        <w:rPr>
          <w:u w:val="single"/>
        </w:rPr>
        <w:tab/>
      </w:r>
    </w:p>
    <w:p w14:paraId="69ACDE36" w14:textId="77777777" w:rsidR="002B2E2A" w:rsidRPr="00AA349C" w:rsidRDefault="002B2E2A" w:rsidP="002B2E2A">
      <w:pPr>
        <w:pStyle w:val="Pagrindinistekstas"/>
        <w:ind w:left="810"/>
      </w:pPr>
    </w:p>
    <w:p w14:paraId="27D5B20F" w14:textId="77777777" w:rsidR="002B2E2A" w:rsidRDefault="002B2E2A" w:rsidP="002B2E2A">
      <w:pPr>
        <w:pStyle w:val="Pagrindinistekstas"/>
      </w:pPr>
      <w:r w:rsidRPr="00AA349C">
        <w:t xml:space="preserve">       </w:t>
      </w:r>
    </w:p>
    <w:p w14:paraId="4C1CA744" w14:textId="77777777" w:rsidR="00117068" w:rsidRPr="003A2C55" w:rsidRDefault="00117068" w:rsidP="00117068">
      <w:pPr>
        <w:rPr>
          <w:sz w:val="24"/>
          <w:szCs w:val="24"/>
        </w:rPr>
      </w:pPr>
    </w:p>
    <w:p w14:paraId="0249AFED" w14:textId="77777777" w:rsidR="00117068" w:rsidRPr="003A2C55" w:rsidRDefault="00117068" w:rsidP="00117068">
      <w:pPr>
        <w:ind w:firstLine="709"/>
        <w:jc w:val="both"/>
        <w:rPr>
          <w:color w:val="000000"/>
          <w:sz w:val="24"/>
          <w:szCs w:val="24"/>
        </w:rPr>
      </w:pPr>
      <w:bookmarkStart w:id="0" w:name="part_5cc72c46ead44329a32404bd077d7b1a"/>
      <w:bookmarkEnd w:id="0"/>
      <w:r w:rsidRPr="003A2C55">
        <w:rPr>
          <w:color w:val="000000"/>
          <w:sz w:val="24"/>
          <w:szCs w:val="24"/>
        </w:rPr>
        <w:t>PRIDEDAMA</w:t>
      </w:r>
      <w:r w:rsidRPr="003A2C55">
        <w:rPr>
          <w:color w:val="000000"/>
          <w:sz w:val="24"/>
          <w:szCs w:val="24"/>
          <w:vertAlign w:val="superscript"/>
        </w:rPr>
        <w:t>¹</w:t>
      </w:r>
      <w:r w:rsidRPr="003A2C55">
        <w:rPr>
          <w:color w:val="000000"/>
          <w:sz w:val="24"/>
          <w:szCs w:val="24"/>
        </w:rPr>
        <w:t>:</w:t>
      </w:r>
    </w:p>
    <w:p w14:paraId="5FEED0DE" w14:textId="77777777" w:rsidR="00117068" w:rsidRPr="003A2C55" w:rsidRDefault="00117068" w:rsidP="00117068">
      <w:pPr>
        <w:ind w:left="720" w:hanging="360"/>
        <w:jc w:val="both"/>
        <w:rPr>
          <w:color w:val="000000"/>
          <w:sz w:val="24"/>
          <w:szCs w:val="24"/>
        </w:rPr>
      </w:pPr>
      <w:bookmarkStart w:id="1" w:name="part_ee1de203d86241b48055d43a94fd3933"/>
      <w:bookmarkEnd w:id="1"/>
      <w:r w:rsidRPr="003A2C55">
        <w:rPr>
          <w:color w:val="000000"/>
          <w:sz w:val="24"/>
          <w:szCs w:val="24"/>
        </w:rPr>
        <w:t>1.   _________________________________________________________________________;</w:t>
      </w:r>
    </w:p>
    <w:p w14:paraId="67CFB036" w14:textId="77777777" w:rsidR="00117068" w:rsidRPr="003A2C55" w:rsidRDefault="00117068" w:rsidP="00117068">
      <w:pPr>
        <w:ind w:left="720" w:hanging="360"/>
        <w:jc w:val="both"/>
        <w:rPr>
          <w:color w:val="000000"/>
          <w:sz w:val="24"/>
          <w:szCs w:val="24"/>
        </w:rPr>
      </w:pPr>
      <w:bookmarkStart w:id="2" w:name="part_3974f4edfef84313be78f1d691b08c79"/>
      <w:bookmarkEnd w:id="2"/>
      <w:r w:rsidRPr="003A2C55">
        <w:rPr>
          <w:color w:val="000000"/>
          <w:sz w:val="24"/>
          <w:szCs w:val="24"/>
        </w:rPr>
        <w:t>2.   _________________________________________________________________________;</w:t>
      </w:r>
    </w:p>
    <w:p w14:paraId="25A7F71D" w14:textId="77777777" w:rsidR="00117068" w:rsidRPr="003A2C55" w:rsidRDefault="00117068" w:rsidP="00117068">
      <w:pPr>
        <w:ind w:left="720" w:hanging="360"/>
        <w:jc w:val="both"/>
        <w:rPr>
          <w:color w:val="000000"/>
          <w:sz w:val="24"/>
          <w:szCs w:val="24"/>
        </w:rPr>
      </w:pPr>
      <w:bookmarkStart w:id="3" w:name="part_204e2c46f4d64b26a9002b2d3db8bc2c"/>
      <w:bookmarkEnd w:id="3"/>
      <w:r w:rsidRPr="003A2C55">
        <w:rPr>
          <w:color w:val="000000"/>
          <w:sz w:val="24"/>
          <w:szCs w:val="24"/>
        </w:rPr>
        <w:t>3.   _________________________________________________________________________;</w:t>
      </w:r>
    </w:p>
    <w:p w14:paraId="37BFD1CD" w14:textId="77777777" w:rsidR="00117068" w:rsidRPr="003A2C55" w:rsidRDefault="00117068" w:rsidP="00117068">
      <w:pPr>
        <w:ind w:left="720" w:hanging="360"/>
        <w:jc w:val="both"/>
        <w:rPr>
          <w:color w:val="000000"/>
          <w:sz w:val="24"/>
          <w:szCs w:val="24"/>
        </w:rPr>
      </w:pPr>
      <w:bookmarkStart w:id="4" w:name="part_0110b9ec40ba430c8dd535772d04ebf3"/>
      <w:bookmarkEnd w:id="4"/>
      <w:r w:rsidRPr="003A2C55">
        <w:rPr>
          <w:color w:val="000000"/>
          <w:sz w:val="24"/>
          <w:szCs w:val="24"/>
        </w:rPr>
        <w:t>4.   _________________________________________________________________________.</w:t>
      </w:r>
    </w:p>
    <w:p w14:paraId="54E07D23" w14:textId="77777777" w:rsidR="00117068" w:rsidRPr="003A2C55" w:rsidRDefault="00117068" w:rsidP="00117068">
      <w:pPr>
        <w:ind w:left="720"/>
        <w:jc w:val="both"/>
        <w:rPr>
          <w:color w:val="000000"/>
        </w:rPr>
      </w:pPr>
      <w:r w:rsidRPr="003A2C55">
        <w:rPr>
          <w:color w:val="000000"/>
        </w:rPr>
        <w:t> </w:t>
      </w:r>
    </w:p>
    <w:p w14:paraId="432D957C" w14:textId="77777777" w:rsidR="00117068" w:rsidRPr="003A2C55" w:rsidRDefault="00117068" w:rsidP="00117068">
      <w:pPr>
        <w:ind w:left="720"/>
        <w:jc w:val="both"/>
        <w:rPr>
          <w:color w:val="000000"/>
        </w:rPr>
      </w:pPr>
      <w:r w:rsidRPr="003A2C55">
        <w:rPr>
          <w:color w:val="000000"/>
        </w:rPr>
        <w:t> </w:t>
      </w:r>
    </w:p>
    <w:p w14:paraId="46CC93DB" w14:textId="77777777" w:rsidR="00117068" w:rsidRPr="003A2C55" w:rsidRDefault="00117068" w:rsidP="00117068">
      <w:pPr>
        <w:ind w:left="720"/>
        <w:jc w:val="both"/>
        <w:rPr>
          <w:color w:val="000000"/>
        </w:rPr>
      </w:pPr>
      <w:r w:rsidRPr="003A2C55">
        <w:rPr>
          <w:color w:val="000000"/>
          <w:sz w:val="20"/>
          <w:szCs w:val="20"/>
        </w:rPr>
        <w:t> </w:t>
      </w:r>
    </w:p>
    <w:p w14:paraId="31512249" w14:textId="77777777" w:rsidR="00117068" w:rsidRPr="003A2C55" w:rsidRDefault="00117068" w:rsidP="00117068">
      <w:pPr>
        <w:ind w:left="720" w:firstLine="3604"/>
        <w:jc w:val="both"/>
        <w:rPr>
          <w:color w:val="000000"/>
        </w:rPr>
      </w:pPr>
      <w:r w:rsidRPr="003A2C55">
        <w:rPr>
          <w:color w:val="000000"/>
          <w:sz w:val="20"/>
          <w:szCs w:val="20"/>
        </w:rPr>
        <w:t>_______________         _____________________________</w:t>
      </w:r>
    </w:p>
    <w:p w14:paraId="109D0950" w14:textId="77777777" w:rsidR="00117068" w:rsidRPr="003A2C55" w:rsidRDefault="00117068" w:rsidP="00117068">
      <w:pPr>
        <w:ind w:left="720" w:firstLine="3869"/>
        <w:jc w:val="both"/>
        <w:rPr>
          <w:color w:val="000000"/>
        </w:rPr>
      </w:pPr>
      <w:r w:rsidRPr="003A2C55">
        <w:rPr>
          <w:color w:val="000000"/>
          <w:sz w:val="20"/>
          <w:szCs w:val="20"/>
        </w:rPr>
        <w:t xml:space="preserve">   (Parašas)                            (Vardas, pavardė)</w:t>
      </w:r>
    </w:p>
    <w:p w14:paraId="737AFDC7" w14:textId="77777777" w:rsidR="00117068" w:rsidRPr="00864B02" w:rsidRDefault="00117068" w:rsidP="00117068">
      <w:pPr>
        <w:rPr>
          <w:sz w:val="20"/>
          <w:szCs w:val="24"/>
        </w:rPr>
      </w:pPr>
    </w:p>
    <w:p w14:paraId="5066B294" w14:textId="77777777" w:rsidR="00117068" w:rsidRPr="00864B02" w:rsidRDefault="00117068" w:rsidP="00117068">
      <w:pPr>
        <w:rPr>
          <w:sz w:val="20"/>
          <w:szCs w:val="24"/>
        </w:rPr>
      </w:pPr>
    </w:p>
    <w:p w14:paraId="0EDDB834" w14:textId="77777777" w:rsidR="00117068" w:rsidRPr="00864B02" w:rsidRDefault="00117068" w:rsidP="00117068">
      <w:pPr>
        <w:rPr>
          <w:sz w:val="20"/>
          <w:szCs w:val="24"/>
        </w:rPr>
      </w:pPr>
    </w:p>
    <w:p w14:paraId="6AF04D99" w14:textId="77777777" w:rsidR="00117068" w:rsidRPr="00864B02" w:rsidRDefault="00117068" w:rsidP="00117068">
      <w:pPr>
        <w:rPr>
          <w:sz w:val="20"/>
          <w:szCs w:val="24"/>
        </w:rPr>
      </w:pPr>
    </w:p>
    <w:p w14:paraId="1FDDD4F4" w14:textId="77777777" w:rsidR="00117068" w:rsidRPr="00864B02" w:rsidRDefault="00117068" w:rsidP="00117068">
      <w:pPr>
        <w:rPr>
          <w:sz w:val="20"/>
          <w:szCs w:val="24"/>
        </w:rPr>
      </w:pPr>
    </w:p>
    <w:p w14:paraId="1C3F5D8C" w14:textId="77777777" w:rsidR="00117068" w:rsidRPr="00864B02" w:rsidRDefault="00117068" w:rsidP="00117068">
      <w:pPr>
        <w:rPr>
          <w:sz w:val="20"/>
          <w:szCs w:val="24"/>
        </w:rPr>
      </w:pPr>
    </w:p>
    <w:p w14:paraId="45F49395" w14:textId="77777777" w:rsidR="00117068" w:rsidRDefault="00117068" w:rsidP="00117068">
      <w:pPr>
        <w:rPr>
          <w:sz w:val="20"/>
          <w:szCs w:val="24"/>
        </w:rPr>
      </w:pPr>
    </w:p>
    <w:p w14:paraId="52CE9F28" w14:textId="77777777" w:rsidR="00117068" w:rsidRDefault="00117068" w:rsidP="00117068">
      <w:pPr>
        <w:rPr>
          <w:sz w:val="20"/>
          <w:szCs w:val="24"/>
        </w:rPr>
      </w:pPr>
    </w:p>
    <w:p w14:paraId="5BBCAE2D" w14:textId="77777777" w:rsidR="00117068" w:rsidRDefault="00117068" w:rsidP="00117068">
      <w:pPr>
        <w:rPr>
          <w:sz w:val="20"/>
          <w:szCs w:val="24"/>
        </w:rPr>
      </w:pPr>
    </w:p>
    <w:p w14:paraId="7072DCB8" w14:textId="77777777" w:rsidR="00117068" w:rsidRDefault="00117068" w:rsidP="00117068">
      <w:pPr>
        <w:rPr>
          <w:sz w:val="20"/>
          <w:szCs w:val="24"/>
        </w:rPr>
      </w:pPr>
    </w:p>
    <w:p w14:paraId="018A8006" w14:textId="77777777" w:rsidR="00117068" w:rsidRDefault="00117068" w:rsidP="00117068">
      <w:pPr>
        <w:rPr>
          <w:sz w:val="20"/>
          <w:szCs w:val="24"/>
        </w:rPr>
      </w:pPr>
    </w:p>
    <w:p w14:paraId="395E1F5A" w14:textId="77777777" w:rsidR="00117068" w:rsidRDefault="00117068" w:rsidP="00117068">
      <w:pPr>
        <w:rPr>
          <w:sz w:val="20"/>
          <w:szCs w:val="24"/>
        </w:rPr>
      </w:pPr>
    </w:p>
    <w:p w14:paraId="6AE589E0" w14:textId="77777777" w:rsidR="00117068" w:rsidRDefault="00117068" w:rsidP="00117068">
      <w:pPr>
        <w:rPr>
          <w:sz w:val="20"/>
          <w:szCs w:val="24"/>
        </w:rPr>
      </w:pPr>
    </w:p>
    <w:p w14:paraId="02E734F0" w14:textId="77777777" w:rsidR="00117068" w:rsidRDefault="00117068" w:rsidP="00117068">
      <w:pPr>
        <w:rPr>
          <w:sz w:val="20"/>
          <w:szCs w:val="24"/>
        </w:rPr>
      </w:pPr>
    </w:p>
    <w:p w14:paraId="7AE697A7" w14:textId="77777777" w:rsidR="00117068" w:rsidRDefault="00117068" w:rsidP="00117068">
      <w:pPr>
        <w:rPr>
          <w:sz w:val="20"/>
          <w:szCs w:val="24"/>
        </w:rPr>
      </w:pPr>
    </w:p>
    <w:p w14:paraId="7B54D1E9" w14:textId="77777777" w:rsidR="00117068" w:rsidRDefault="00117068" w:rsidP="00117068">
      <w:pPr>
        <w:rPr>
          <w:sz w:val="20"/>
          <w:szCs w:val="24"/>
        </w:rPr>
      </w:pPr>
    </w:p>
    <w:p w14:paraId="0005CC50" w14:textId="77777777" w:rsidR="00117068" w:rsidRPr="00864B02" w:rsidRDefault="00117068" w:rsidP="00117068">
      <w:pPr>
        <w:rPr>
          <w:sz w:val="20"/>
          <w:szCs w:val="24"/>
        </w:rPr>
      </w:pPr>
    </w:p>
    <w:p w14:paraId="797BC57E" w14:textId="77777777" w:rsidR="00117068" w:rsidRPr="00864B02" w:rsidRDefault="00117068" w:rsidP="00117068">
      <w:pPr>
        <w:rPr>
          <w:sz w:val="20"/>
          <w:szCs w:val="24"/>
        </w:rPr>
      </w:pPr>
    </w:p>
    <w:p w14:paraId="1C5467F7" w14:textId="77777777" w:rsidR="00117068" w:rsidRPr="00864B02" w:rsidRDefault="00117068" w:rsidP="00117068">
      <w:pPr>
        <w:rPr>
          <w:sz w:val="20"/>
          <w:szCs w:val="24"/>
        </w:rPr>
      </w:pPr>
    </w:p>
    <w:p w14:paraId="6D253370" w14:textId="77777777" w:rsidR="00117068" w:rsidRPr="00864B02" w:rsidRDefault="00117068" w:rsidP="00117068">
      <w:pPr>
        <w:rPr>
          <w:sz w:val="20"/>
          <w:szCs w:val="24"/>
        </w:rPr>
      </w:pPr>
    </w:p>
    <w:p w14:paraId="47333F2E" w14:textId="77777777" w:rsidR="00117068" w:rsidRPr="00864B02" w:rsidRDefault="00117068" w:rsidP="00117068">
      <w:pPr>
        <w:spacing w:before="6"/>
        <w:rPr>
          <w:sz w:val="14"/>
          <w:szCs w:val="24"/>
        </w:rPr>
      </w:pPr>
      <w:r>
        <w:rPr>
          <w:noProof/>
          <w:lang w:bidi="ar-SA"/>
        </w:rPr>
        <mc:AlternateContent>
          <mc:Choice Requires="wps">
            <w:drawing>
              <wp:anchor distT="4294967295" distB="4294967295" distL="0" distR="0" simplePos="0" relativeHeight="251675648" behindDoc="1" locked="0" layoutInCell="1" allowOverlap="1" wp14:anchorId="5125D8C0" wp14:editId="33F922AE">
                <wp:simplePos x="0" y="0"/>
                <wp:positionH relativeFrom="page">
                  <wp:posOffset>1080770</wp:posOffset>
                </wp:positionH>
                <wp:positionV relativeFrom="paragraph">
                  <wp:posOffset>134619</wp:posOffset>
                </wp:positionV>
                <wp:extent cx="1828800" cy="0"/>
                <wp:effectExtent l="0" t="0" r="19050" b="19050"/>
                <wp:wrapTopAndBottom/>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BFE22" id="Tiesioji jungtis 1" o:spid="_x0000_s1026" style="position:absolute;z-index:-2516408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0.6pt" to="229.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FLGHQIAADQEAAAOAAAAZHJzL2Uyb0RvYy54bWysU9uO0zAUfEfiHyy/d5OU0M1GTVcoaXlZ&#10;2EpbPsC1ncSLY1u227RC/DvH7gUKLwjRB9eX8WTOzPH88TBItOfWCa0qnN2lGHFFNROqq/CXzWpS&#10;YOQ8UYxIrXiFj9zhx8XbN/PRlHyqey0ZtwhIlCtHU+Hee1MmiaM9H4i704YrOGy1HYiHpe0SZskI&#10;7INMpmk6S0ZtmbGacudgtzkd4kXkb1tO/XPbOu6RrDBo83G0cdyGMVnMSdlZYnpBzzLIP6gYiFDw&#10;0StVQzxBOyv+oBoEtdrp1t9RPSS6bQXlsQaoJkt/q+alJ4bHWsAcZ642uf9HSz/v1xYJBtlhpMgA&#10;EW0EhzRfBXrdqc4Lh7Lg0mhcCeBarW2okx7Ui3nS9KtDStc9UR2PajdHAxTxRnJzJSycgW9tx0+a&#10;AYbsvI6WHVo7BEowAx1iMsdrMvzgEYXNrJgWRQoB0stZQsrLRWOd/8j1gMKkwlKoYBopyf7JeZAO&#10;0AskbCu9ElLG4KVCY4XvZ9M0XnBaChYOA8zZbltLi/YktE78BR+A7AZm9U6xSNZzwpbnuSdCnuaA&#10;lyrwQSkg5zw79ca3h/RhWSyLfJJPZ8tJnjbN5MOqziezVXb/vnnX1HWTfQ/SsrzsBWNcBXWXPs3y&#10;v+uD84s5ddi1U682JLfssUQQe/mPomOWIb5TI2w1O65tcCPECq0ZwednFHr/13VE/Xzsix8AAAD/&#10;/wMAUEsDBBQABgAIAAAAIQDh1aH73AAAAAkBAAAPAAAAZHJzL2Rvd25yZXYueG1sTI9BT8MwDIXv&#10;SPyHyEjcWLoKtqprOgGDI0xsaOesMU1F41RN1hZ+PUY7wMl+9tPz52I9uVYM2IfGk4L5LAGBVHnT&#10;UK3gff98k4EIUZPRrSdU8IUB1uXlRaFz40d6w2EXa8EhFHKtwMbY5VKGyqLTYeY7JN59+N7pyLKv&#10;pen1yOGulWmSLKTTDfEFqzt8tFh97k5OwfditBv59Lrc2oN8yLYv+yHFjVLXV9P9CkTEKf6Z4Ref&#10;0aFkpqM/kQmiZb1MUrYqSOdc2XB7l3FzPA9kWcj/H5Q/AAAA//8DAFBLAQItABQABgAIAAAAIQC2&#10;gziS/gAAAOEBAAATAAAAAAAAAAAAAAAAAAAAAABbQ29udGVudF9UeXBlc10ueG1sUEsBAi0AFAAG&#10;AAgAAAAhADj9If/WAAAAlAEAAAsAAAAAAAAAAAAAAAAALwEAAF9yZWxzLy5yZWxzUEsBAi0AFAAG&#10;AAgAAAAhAD0cUsYdAgAANAQAAA4AAAAAAAAAAAAAAAAALgIAAGRycy9lMm9Eb2MueG1sUEsBAi0A&#10;FAAGAAgAAAAhAOHVofvcAAAACQEAAA8AAAAAAAAAAAAAAAAAdwQAAGRycy9kb3ducmV2LnhtbFBL&#10;BQYAAAAABAAEAPMAAACABQAAAAA=&#10;" strokeweight=".6pt">
                <w10:wrap type="topAndBottom" anchorx="page"/>
              </v:line>
            </w:pict>
          </mc:Fallback>
        </mc:AlternateContent>
      </w:r>
    </w:p>
    <w:p w14:paraId="140BAC58" w14:textId="77777777" w:rsidR="00117068" w:rsidRPr="00864B02" w:rsidRDefault="00117068" w:rsidP="00117068">
      <w:pPr>
        <w:spacing w:before="40"/>
        <w:ind w:left="102" w:right="115"/>
        <w:jc w:val="both"/>
        <w:rPr>
          <w:sz w:val="20"/>
        </w:rPr>
      </w:pPr>
      <w:r w:rsidRPr="00864B02">
        <w:rPr>
          <w:position w:val="9"/>
          <w:sz w:val="13"/>
        </w:rPr>
        <w:t xml:space="preserve">1 </w:t>
      </w:r>
      <w:r w:rsidRPr="00864B02">
        <w:rPr>
          <w:sz w:val="20"/>
        </w:rPr>
        <w:t>Jeigu prašymas yra siunčiamas paštu, prie prašymo pridedama asmens tapatybę patvirtinančio dokumento kopija, patvirtinta notaro ar kita teisės aktų nustatyta tvarka.</w:t>
      </w:r>
    </w:p>
    <w:p w14:paraId="1EDF5D46" w14:textId="77777777" w:rsidR="00117068" w:rsidRPr="00864B02" w:rsidRDefault="00117068" w:rsidP="00117068">
      <w:pPr>
        <w:ind w:left="102" w:right="106"/>
        <w:jc w:val="both"/>
        <w:rPr>
          <w:sz w:val="20"/>
        </w:rPr>
      </w:pPr>
      <w:r w:rsidRPr="00864B02">
        <w:rPr>
          <w:sz w:val="20"/>
        </w:rPr>
        <w:t>Jeigu kreipiamasi dėl netikslių duomenų ištaisymo, pateikiamos tikslius duomenis patvirtinančių dokumentų kopijas; jeigu jos siunčiamos paštu, tuomet turi būti patvirtintos notaro ar kita teisės aktų nustatyta tvarka.</w:t>
      </w:r>
    </w:p>
    <w:p w14:paraId="7A0A0DD5" w14:textId="77777777" w:rsidR="003C0822" w:rsidRPr="002B2E2A" w:rsidRDefault="00117068" w:rsidP="00C3284C">
      <w:pPr>
        <w:ind w:left="102" w:right="112"/>
        <w:jc w:val="both"/>
        <w:rPr>
          <w:sz w:val="20"/>
        </w:rPr>
      </w:pPr>
      <w:r w:rsidRPr="00864B02">
        <w:rPr>
          <w:sz w:val="20"/>
        </w:rPr>
        <w:t>Jeigu duomenų subjekto asmens duomenys, tokie kaip vardas, pavardė, yra pasikeitę, kartu pateikiamos dokumentų, patvirtinančių šių duomenų pasikeitimą, kopijos; jeigu jos siunčiamos paštu, tuomet turi būti patvirtintos notaro ar kita teisės aktų nustatyta tvarka.</w:t>
      </w:r>
    </w:p>
    <w:sectPr w:rsidR="003C0822" w:rsidRPr="002B2E2A" w:rsidSect="00664BF2">
      <w:headerReference w:type="default" r:id="rId9"/>
      <w:pgSz w:w="11910" w:h="16840"/>
      <w:pgMar w:top="1123" w:right="562" w:bottom="1123" w:left="1699"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22762" w14:textId="77777777" w:rsidR="000D61D5" w:rsidRDefault="000D61D5">
      <w:r>
        <w:separator/>
      </w:r>
    </w:p>
  </w:endnote>
  <w:endnote w:type="continuationSeparator" w:id="0">
    <w:p w14:paraId="3D7540D4" w14:textId="77777777" w:rsidR="000D61D5" w:rsidRDefault="000D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9037" w14:textId="77777777" w:rsidR="000D61D5" w:rsidRDefault="000D61D5">
      <w:r>
        <w:separator/>
      </w:r>
    </w:p>
  </w:footnote>
  <w:footnote w:type="continuationSeparator" w:id="0">
    <w:p w14:paraId="4B41A182" w14:textId="77777777" w:rsidR="000D61D5" w:rsidRDefault="000D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5745B" w14:textId="77777777" w:rsidR="002B2E2A" w:rsidRDefault="002B2E2A">
    <w:pPr>
      <w:pStyle w:val="Pagrindinistekstas"/>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4913C68C" wp14:editId="16B4B4FD">
              <wp:simplePos x="0" y="0"/>
              <wp:positionH relativeFrom="page">
                <wp:posOffset>4077970</wp:posOffset>
              </wp:positionH>
              <wp:positionV relativeFrom="page">
                <wp:posOffset>348615</wp:posOffset>
              </wp:positionV>
              <wp:extent cx="127000" cy="194310"/>
              <wp:effectExtent l="1270" t="0" r="0" b="0"/>
              <wp:wrapNone/>
              <wp:docPr id="47" name="Teksto laukas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C8BFE" w14:textId="77777777" w:rsidR="002B2E2A" w:rsidRDefault="002B2E2A">
                          <w:pPr>
                            <w:pStyle w:val="Pagrindinistekstas"/>
                            <w:spacing w:before="10"/>
                            <w:ind w:left="40"/>
                          </w:pPr>
                          <w:r>
                            <w:fldChar w:fldCharType="begin"/>
                          </w:r>
                          <w:r>
                            <w:instrText xml:space="preserve"> PAGE </w:instrText>
                          </w:r>
                          <w:r>
                            <w:fldChar w:fldCharType="separate"/>
                          </w:r>
                          <w:r w:rsidR="00716A04">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47" o:spid="_x0000_s1026" type="#_x0000_t202" style="position:absolute;margin-left:321.1pt;margin-top:27.45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K2twIAAK8FAAAOAAAAZHJzL2Uyb0RvYy54bWysVFtvmzAUfp+0/2D5nXIZuYBKqjaEaVJ3&#10;kdr9AAdMsGpsZjuBbtp/37EJSdq9TNt4sA728Xcu3+dzfTO0HB2o0kyKDIdXAUZUlLJiYpfhr4+F&#10;t8RIGyIqwqWgGX6mGt+s3r657ruURrKRvKIKAYjQad9luDGmS31flw1tib6SHRVwWEvVEgO/audX&#10;ivSA3nI/CoK530tVdUqWVGvYzcdDvHL4dU1L87muNTWIZxhyM25Vbt3a1V9dk3SnSNew8pgG+Yss&#10;WsIEBD1B5cQQtFfsN6iWlUpqWZurUra+rGtWUlcDVBMGr6p5aEhHXS3QHN2d2qT/H2z56fBFIVZl&#10;OF5gJEgLHD3SJ20k4mT/RDSCfWhS3+kUfB868DbDnRyAbFew7u5l+aSRkOuGiB29VUr2DSUVJBna&#10;m/7F1RFHW5Bt/1FWEIzsjXRAQ61a20HoCQJ0IOv5RBAdDCptyGgRBHBSwlGYxO9CR6BP0ulyp7R5&#10;T2WLrJFhBfw7cHK418YmQ9LJxcYSsmCcOw1w8WIDHMcdCA1X7ZlNwlH6IwmSzXKzjL04mm+8OMhz&#10;77ZYx968CBez/F2+XufhTxs3jNOGVRUVNswkrzD+M/qOQh+FcRKYlpxVFs6mpNVuu+YKHQjIu3Cf&#10;azmcnN38l2m4JkAtr0oKozi4ixKvmC8XXlzEMy9ZBEsvCJO7ZB7ESZwXL0u6Z4L+e0moz3Ayi2aj&#10;ls5Jv6oNWLfEjwxe1EbSlhkYIJy1GV6enEhqFbgRlaPWEMZH+6IVNv1zK4DuiWinVyvRUaxm2A6A&#10;YkW8ldUzKFdJUBaIEKYeGI1U3zHqYYJkWH/bE0Ux4h8EqN+Om8lQk7GdDCJKuJphg9Fors04lvad&#10;YrsGkMf3JeQtvJCaOfWeszi+K5gKrojjBLNj5/LfeZ3n7OoXAAAA//8DAFBLAwQUAAYACAAAACEA&#10;tFv9098AAAAJAQAADwAAAGRycy9kb3ducmV2LnhtbEyPwU7DMAyG70i8Q+RJ3Fi6ao220nSaEJyQ&#10;EF05cEwbr43WOKXJtvL2ZCc42v70+/uL3WwHdsHJG0cSVssEGFLrtKFOwmf9+rgB5oMirQZHKOEH&#10;PezK+7tC5dpdqcLLIXQshpDPlYQ+hDHn3Lc9WuWXbkSKt6ObrApxnDquJ3WN4XbgaZIIbpWh+KFX&#10;Iz732J4OZyth/0XVi/l+bz6qY2XqepvQmzhJ+bCY90/AAs7hD4abflSHMjo17kzas0GCWKdpRCVk&#10;6y2wCAhxWzQSNlkGvCz4/wblLwAAAP//AwBQSwECLQAUAAYACAAAACEAtoM4kv4AAADhAQAAEwAA&#10;AAAAAAAAAAAAAAAAAAAAW0NvbnRlbnRfVHlwZXNdLnhtbFBLAQItABQABgAIAAAAIQA4/SH/1gAA&#10;AJQBAAALAAAAAAAAAAAAAAAAAC8BAABfcmVscy8ucmVsc1BLAQItABQABgAIAAAAIQCzORK2twIA&#10;AK8FAAAOAAAAAAAAAAAAAAAAAC4CAABkcnMvZTJvRG9jLnhtbFBLAQItABQABgAIAAAAIQC0W/3T&#10;3wAAAAkBAAAPAAAAAAAAAAAAAAAAABEFAABkcnMvZG93bnJldi54bWxQSwUGAAAAAAQABADzAAAA&#10;HQYAAAAA&#10;" filled="f" stroked="f">
              <v:textbox inset="0,0,0,0">
                <w:txbxContent>
                  <w:p w:rsidR="002B2E2A" w:rsidRDefault="002B2E2A">
                    <w:pPr>
                      <w:pStyle w:val="Pagrindinistekstas"/>
                      <w:spacing w:before="10"/>
                      <w:ind w:left="40"/>
                    </w:pPr>
                    <w:r>
                      <w:fldChar w:fldCharType="begin"/>
                    </w:r>
                    <w:r>
                      <w:instrText xml:space="preserve"> PAGE </w:instrText>
                    </w:r>
                    <w:r>
                      <w:fldChar w:fldCharType="separate"/>
                    </w:r>
                    <w:r w:rsidR="00716A04">
                      <w:rPr>
                        <w:noProof/>
                      </w:rPr>
                      <w:t>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3036" w14:textId="77777777" w:rsidR="00A660FF" w:rsidRDefault="00466A34">
    <w:pPr>
      <w:pStyle w:val="Pagrindinistekstas"/>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D90165E" wp14:editId="0BB6E06E">
              <wp:simplePos x="0" y="0"/>
              <wp:positionH relativeFrom="page">
                <wp:posOffset>4077970</wp:posOffset>
              </wp:positionH>
              <wp:positionV relativeFrom="page">
                <wp:posOffset>348615</wp:posOffset>
              </wp:positionV>
              <wp:extent cx="127000" cy="194310"/>
              <wp:effectExtent l="1270" t="0" r="0" b="0"/>
              <wp:wrapNone/>
              <wp:docPr id="28" name="Teksto lauka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FD4D8" w14:textId="77777777" w:rsidR="00A660FF" w:rsidRDefault="00466A34">
                          <w:pPr>
                            <w:pStyle w:val="Pagrindinistekstas"/>
                            <w:spacing w:before="10"/>
                            <w:ind w:left="40"/>
                          </w:pPr>
                          <w:r>
                            <w:fldChar w:fldCharType="begin"/>
                          </w:r>
                          <w:r>
                            <w:instrText xml:space="preserve"> PAGE </w:instrText>
                          </w:r>
                          <w:r>
                            <w:fldChar w:fldCharType="separate"/>
                          </w:r>
                          <w:r w:rsidR="00716A04">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28" o:spid="_x0000_s1027" type="#_x0000_t202" style="position:absolute;margin-left:321.1pt;margin-top:27.4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MuQIAALYFAAAOAAAAZHJzL2Uyb0RvYy54bWysVFtvmzAUfp+0/2D5nXIZuYBKqjaEaVJ3&#10;kdr9AAdMsGpsZjuBbtp/37EJSdq9TNt4sA728Xcu3+dzfTO0HB2o0kyKDIdXAUZUlLJiYpfhr4+F&#10;t8RIGyIqwqWgGX6mGt+s3r657ruURrKRvKIKAYjQad9luDGmS31flw1tib6SHRVwWEvVEgO/audX&#10;ivSA3nI/CoK530tVdUqWVGvYzcdDvHL4dU1L87muNTWIZxhyM25Vbt3a1V9dk3SnSNew8pgG+Yss&#10;WsIEBD1B5cQQtFfsN6iWlUpqWZurUra+rGtWUlcDVBMGr6p5aEhHXS3QHN2d2qT/H2z56fBFIVZl&#10;OAKmBGmBo0f6pI1EnOyfiEawD03qO52C70MH3ma4kwOQ7QrW3b0snzQSct0QsaO3Ssm+oaSCJEN7&#10;07+4OuJoC7LtP8oKgpG9kQ5oqFVrOwg9QYAOZD2fCKKDQaUNGS2CAE5KOAqT+F3oCPRJOl3ulDbv&#10;qWyRNTKsgH8HTg732thkSDq52FhCFoxzpwEuXmyA47gDoeGqPbNJOEp/JEGyWW6WsRdH840XB3nu&#10;3Rbr2JsX4WKWv8vX6zz8aeOGcdqwqqLChpnkFcZ/Rt9R6KMwTgLTkrPKwtmUtNpt11yhAwF5F+5z&#10;LYeTs5v/Mg3XBKjlVUlhFAd3UeIV8+XCi4t45iWLYOkFYXKXzIM4ifPiZUn3TNB/Lwn1GU5m0WzU&#10;0jnpV7UB65b4kcGL2kjaMgMDhLM2w8uTE0mtAjeictQawvhoX7TCpn9uBdA9Ee30aiU6itUM28G9&#10;Dydmq+WtrJ5BwEqCwECLMPzAaKT6jlEPgyTD+tueKIoR/yDgEdipMxlqMraTQUQJVzNsMBrNtRmn&#10;075TbNcA8vjMhLyFh1IzJ+JzFsfnBcPB1XIcZHb6XP47r/O4Xf0CAAD//wMAUEsDBBQABgAIAAAA&#10;IQC0W/3T3wAAAAkBAAAPAAAAZHJzL2Rvd25yZXYueG1sTI/BTsMwDIbvSLxD5EncWLpqjbbSdJoQ&#10;nJAQXTlwTBuvjdY4pcm28vZkJzja/vT7+4vdbAd2wckbRxJWywQYUuu0oU7CZ/36uAHmgyKtBkco&#10;4Qc97Mr7u0Ll2l2pwsshdCyGkM+VhD6EMefctz1a5ZduRIq3o5usCnGcOq4ndY3hduBpkghulaH4&#10;oVcjPvfYng5nK2H/RdWL+X5vPqpjZep6m9CbOEn5sJj3T8ACzuEPhpt+VIcyOjXuTNqzQYJYp2lE&#10;JWTrLbAICHFbNBI2WQa8LPj/BuUvAAAA//8DAFBLAQItABQABgAIAAAAIQC2gziS/gAAAOEBAAAT&#10;AAAAAAAAAAAAAAAAAAAAAABbQ29udGVudF9UeXBlc10ueG1sUEsBAi0AFAAGAAgAAAAhADj9If/W&#10;AAAAlAEAAAsAAAAAAAAAAAAAAAAALwEAAF9yZWxzLy5yZWxzUEsBAi0AFAAGAAgAAAAhALv5b4y5&#10;AgAAtgUAAA4AAAAAAAAAAAAAAAAALgIAAGRycy9lMm9Eb2MueG1sUEsBAi0AFAAGAAgAAAAhALRb&#10;/dPfAAAACQEAAA8AAAAAAAAAAAAAAAAAEwUAAGRycy9kb3ducmV2LnhtbFBLBQYAAAAABAAEAPMA&#10;AAAfBgAAAAA=&#10;" filled="f" stroked="f">
              <v:textbox inset="0,0,0,0">
                <w:txbxContent>
                  <w:p w:rsidR="00A660FF" w:rsidRDefault="00466A34">
                    <w:pPr>
                      <w:pStyle w:val="Pagrindinistekstas"/>
                      <w:spacing w:before="10"/>
                      <w:ind w:left="40"/>
                    </w:pPr>
                    <w:r>
                      <w:fldChar w:fldCharType="begin"/>
                    </w:r>
                    <w:r>
                      <w:instrText xml:space="preserve"> PAGE </w:instrText>
                    </w:r>
                    <w:r>
                      <w:fldChar w:fldCharType="separate"/>
                    </w:r>
                    <w:r w:rsidR="00716A04">
                      <w:rPr>
                        <w:noProof/>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6447A"/>
    <w:multiLevelType w:val="hybridMultilevel"/>
    <w:tmpl w:val="79E25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C17E4B"/>
    <w:multiLevelType w:val="multilevel"/>
    <w:tmpl w:val="E424C410"/>
    <w:lvl w:ilvl="0">
      <w:start w:val="1"/>
      <w:numFmt w:val="decimal"/>
      <w:lvlText w:val="%1."/>
      <w:lvlJc w:val="left"/>
      <w:pPr>
        <w:ind w:left="1350" w:hanging="360"/>
      </w:pPr>
      <w:rPr>
        <w:rFonts w:hint="default"/>
      </w:rPr>
    </w:lvl>
    <w:lvl w:ilvl="1">
      <w:start w:val="1"/>
      <w:numFmt w:val="decimal"/>
      <w:isLgl/>
      <w:lvlText w:val="%1.%2."/>
      <w:lvlJc w:val="left"/>
      <w:pPr>
        <w:ind w:left="1470" w:hanging="48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 w15:restartNumberingAfterBreak="0">
    <w:nsid w:val="2FA4741D"/>
    <w:multiLevelType w:val="hybridMultilevel"/>
    <w:tmpl w:val="7C02D1A2"/>
    <w:lvl w:ilvl="0" w:tplc="CF4C0DB2">
      <w:start w:val="1"/>
      <w:numFmt w:val="decimal"/>
      <w:lvlText w:val="%1."/>
      <w:lvlJc w:val="left"/>
      <w:pPr>
        <w:ind w:left="822" w:hanging="360"/>
        <w:jc w:val="right"/>
      </w:pPr>
      <w:rPr>
        <w:rFonts w:ascii="Times New Roman" w:eastAsia="Times New Roman" w:hAnsi="Times New Roman" w:cs="Times New Roman" w:hint="default"/>
        <w:spacing w:val="-8"/>
        <w:w w:val="99"/>
        <w:sz w:val="24"/>
        <w:szCs w:val="24"/>
        <w:lang w:val="lt-LT" w:eastAsia="lt-LT" w:bidi="lt-LT"/>
      </w:rPr>
    </w:lvl>
    <w:lvl w:ilvl="1" w:tplc="CEC2629A">
      <w:numFmt w:val="bullet"/>
      <w:lvlText w:val="•"/>
      <w:lvlJc w:val="left"/>
      <w:pPr>
        <w:ind w:left="1722" w:hanging="360"/>
      </w:pPr>
      <w:rPr>
        <w:rFonts w:hint="default"/>
        <w:lang w:val="lt-LT" w:eastAsia="lt-LT" w:bidi="lt-LT"/>
      </w:rPr>
    </w:lvl>
    <w:lvl w:ilvl="2" w:tplc="01AC8FAE">
      <w:numFmt w:val="bullet"/>
      <w:lvlText w:val="•"/>
      <w:lvlJc w:val="left"/>
      <w:pPr>
        <w:ind w:left="2625" w:hanging="360"/>
      </w:pPr>
      <w:rPr>
        <w:rFonts w:hint="default"/>
        <w:lang w:val="lt-LT" w:eastAsia="lt-LT" w:bidi="lt-LT"/>
      </w:rPr>
    </w:lvl>
    <w:lvl w:ilvl="3" w:tplc="8C9CAD74">
      <w:numFmt w:val="bullet"/>
      <w:lvlText w:val="•"/>
      <w:lvlJc w:val="left"/>
      <w:pPr>
        <w:ind w:left="3527" w:hanging="360"/>
      </w:pPr>
      <w:rPr>
        <w:rFonts w:hint="default"/>
        <w:lang w:val="lt-LT" w:eastAsia="lt-LT" w:bidi="lt-LT"/>
      </w:rPr>
    </w:lvl>
    <w:lvl w:ilvl="4" w:tplc="B8CAC0FE">
      <w:numFmt w:val="bullet"/>
      <w:lvlText w:val="•"/>
      <w:lvlJc w:val="left"/>
      <w:pPr>
        <w:ind w:left="4430" w:hanging="360"/>
      </w:pPr>
      <w:rPr>
        <w:rFonts w:hint="default"/>
        <w:lang w:val="lt-LT" w:eastAsia="lt-LT" w:bidi="lt-LT"/>
      </w:rPr>
    </w:lvl>
    <w:lvl w:ilvl="5" w:tplc="51E2BBBA">
      <w:numFmt w:val="bullet"/>
      <w:lvlText w:val="•"/>
      <w:lvlJc w:val="left"/>
      <w:pPr>
        <w:ind w:left="5333" w:hanging="360"/>
      </w:pPr>
      <w:rPr>
        <w:rFonts w:hint="default"/>
        <w:lang w:val="lt-LT" w:eastAsia="lt-LT" w:bidi="lt-LT"/>
      </w:rPr>
    </w:lvl>
    <w:lvl w:ilvl="6" w:tplc="422AAF08">
      <w:numFmt w:val="bullet"/>
      <w:lvlText w:val="•"/>
      <w:lvlJc w:val="left"/>
      <w:pPr>
        <w:ind w:left="6235" w:hanging="360"/>
      </w:pPr>
      <w:rPr>
        <w:rFonts w:hint="default"/>
        <w:lang w:val="lt-LT" w:eastAsia="lt-LT" w:bidi="lt-LT"/>
      </w:rPr>
    </w:lvl>
    <w:lvl w:ilvl="7" w:tplc="53901A7A">
      <w:numFmt w:val="bullet"/>
      <w:lvlText w:val="•"/>
      <w:lvlJc w:val="left"/>
      <w:pPr>
        <w:ind w:left="7138" w:hanging="360"/>
      </w:pPr>
      <w:rPr>
        <w:rFonts w:hint="default"/>
        <w:lang w:val="lt-LT" w:eastAsia="lt-LT" w:bidi="lt-LT"/>
      </w:rPr>
    </w:lvl>
    <w:lvl w:ilvl="8" w:tplc="0080A192">
      <w:numFmt w:val="bullet"/>
      <w:lvlText w:val="•"/>
      <w:lvlJc w:val="left"/>
      <w:pPr>
        <w:ind w:left="8041" w:hanging="360"/>
      </w:pPr>
      <w:rPr>
        <w:rFonts w:hint="default"/>
        <w:lang w:val="lt-LT" w:eastAsia="lt-LT" w:bidi="lt-LT"/>
      </w:rPr>
    </w:lvl>
  </w:abstractNum>
  <w:abstractNum w:abstractNumId="3" w15:restartNumberingAfterBreak="0">
    <w:nsid w:val="31B77D73"/>
    <w:multiLevelType w:val="multilevel"/>
    <w:tmpl w:val="AF3AB6DC"/>
    <w:lvl w:ilvl="0">
      <w:start w:val="1"/>
      <w:numFmt w:val="decimal"/>
      <w:lvlText w:val="%1."/>
      <w:lvlJc w:val="left"/>
      <w:pPr>
        <w:ind w:left="102" w:hanging="428"/>
        <w:jc w:val="right"/>
      </w:pPr>
      <w:rPr>
        <w:rFonts w:hint="default"/>
        <w:spacing w:val="-30"/>
        <w:w w:val="99"/>
        <w:lang w:val="lt-LT" w:eastAsia="lt-LT" w:bidi="lt-LT"/>
      </w:rPr>
    </w:lvl>
    <w:lvl w:ilvl="1">
      <w:start w:val="1"/>
      <w:numFmt w:val="decimal"/>
      <w:lvlText w:val="%1.%2."/>
      <w:lvlJc w:val="left"/>
      <w:pPr>
        <w:ind w:left="102" w:hanging="564"/>
        <w:jc w:val="left"/>
      </w:pPr>
      <w:rPr>
        <w:rFonts w:hint="default"/>
        <w:w w:val="100"/>
        <w:lang w:val="lt-LT" w:eastAsia="lt-LT" w:bidi="lt-LT"/>
      </w:rPr>
    </w:lvl>
    <w:lvl w:ilvl="2">
      <w:numFmt w:val="bullet"/>
      <w:lvlText w:val="•"/>
      <w:lvlJc w:val="left"/>
      <w:pPr>
        <w:ind w:left="1180" w:hanging="564"/>
      </w:pPr>
      <w:rPr>
        <w:rFonts w:hint="default"/>
        <w:lang w:val="lt-LT" w:eastAsia="lt-LT" w:bidi="lt-LT"/>
      </w:rPr>
    </w:lvl>
    <w:lvl w:ilvl="3">
      <w:numFmt w:val="bullet"/>
      <w:lvlText w:val="•"/>
      <w:lvlJc w:val="left"/>
      <w:pPr>
        <w:ind w:left="1200" w:hanging="564"/>
      </w:pPr>
      <w:rPr>
        <w:rFonts w:hint="default"/>
        <w:lang w:val="lt-LT" w:eastAsia="lt-LT" w:bidi="lt-LT"/>
      </w:rPr>
    </w:lvl>
    <w:lvl w:ilvl="4">
      <w:numFmt w:val="bullet"/>
      <w:lvlText w:val="•"/>
      <w:lvlJc w:val="left"/>
      <w:pPr>
        <w:ind w:left="2435" w:hanging="564"/>
      </w:pPr>
      <w:rPr>
        <w:rFonts w:hint="default"/>
        <w:lang w:val="lt-LT" w:eastAsia="lt-LT" w:bidi="lt-LT"/>
      </w:rPr>
    </w:lvl>
    <w:lvl w:ilvl="5">
      <w:numFmt w:val="bullet"/>
      <w:lvlText w:val="•"/>
      <w:lvlJc w:val="left"/>
      <w:pPr>
        <w:ind w:left="3670" w:hanging="564"/>
      </w:pPr>
      <w:rPr>
        <w:rFonts w:hint="default"/>
        <w:lang w:val="lt-LT" w:eastAsia="lt-LT" w:bidi="lt-LT"/>
      </w:rPr>
    </w:lvl>
    <w:lvl w:ilvl="6">
      <w:numFmt w:val="bullet"/>
      <w:lvlText w:val="•"/>
      <w:lvlJc w:val="left"/>
      <w:pPr>
        <w:ind w:left="4905" w:hanging="564"/>
      </w:pPr>
      <w:rPr>
        <w:rFonts w:hint="default"/>
        <w:lang w:val="lt-LT" w:eastAsia="lt-LT" w:bidi="lt-LT"/>
      </w:rPr>
    </w:lvl>
    <w:lvl w:ilvl="7">
      <w:numFmt w:val="bullet"/>
      <w:lvlText w:val="•"/>
      <w:lvlJc w:val="left"/>
      <w:pPr>
        <w:ind w:left="6140" w:hanging="564"/>
      </w:pPr>
      <w:rPr>
        <w:rFonts w:hint="default"/>
        <w:lang w:val="lt-LT" w:eastAsia="lt-LT" w:bidi="lt-LT"/>
      </w:rPr>
    </w:lvl>
    <w:lvl w:ilvl="8">
      <w:numFmt w:val="bullet"/>
      <w:lvlText w:val="•"/>
      <w:lvlJc w:val="left"/>
      <w:pPr>
        <w:ind w:left="7376" w:hanging="564"/>
      </w:pPr>
      <w:rPr>
        <w:rFonts w:hint="default"/>
        <w:lang w:val="lt-LT" w:eastAsia="lt-LT" w:bidi="lt-LT"/>
      </w:rPr>
    </w:lvl>
  </w:abstractNum>
  <w:abstractNum w:abstractNumId="4" w15:restartNumberingAfterBreak="0">
    <w:nsid w:val="528448D5"/>
    <w:multiLevelType w:val="hybridMultilevel"/>
    <w:tmpl w:val="3E720554"/>
    <w:lvl w:ilvl="0" w:tplc="5EDA5528">
      <w:start w:val="4"/>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5" w15:restartNumberingAfterBreak="0">
    <w:nsid w:val="5EA81DEC"/>
    <w:multiLevelType w:val="hybridMultilevel"/>
    <w:tmpl w:val="3DF6524E"/>
    <w:lvl w:ilvl="0" w:tplc="F60E3E2A">
      <w:numFmt w:val="bullet"/>
      <w:lvlText w:val=""/>
      <w:lvlJc w:val="left"/>
      <w:pPr>
        <w:ind w:left="810" w:hanging="281"/>
      </w:pPr>
      <w:rPr>
        <w:rFonts w:ascii="Symbol" w:eastAsia="Symbol" w:hAnsi="Symbol" w:cs="Symbol" w:hint="default"/>
        <w:w w:val="100"/>
        <w:sz w:val="24"/>
        <w:szCs w:val="24"/>
        <w:lang w:val="lt-LT" w:eastAsia="lt-LT" w:bidi="lt-LT"/>
      </w:rPr>
    </w:lvl>
    <w:lvl w:ilvl="1" w:tplc="37DC73F8">
      <w:numFmt w:val="bullet"/>
      <w:lvlText w:val="•"/>
      <w:lvlJc w:val="left"/>
      <w:pPr>
        <w:ind w:left="1722" w:hanging="281"/>
      </w:pPr>
      <w:rPr>
        <w:rFonts w:hint="default"/>
        <w:lang w:val="lt-LT" w:eastAsia="lt-LT" w:bidi="lt-LT"/>
      </w:rPr>
    </w:lvl>
    <w:lvl w:ilvl="2" w:tplc="8318AE80">
      <w:numFmt w:val="bullet"/>
      <w:lvlText w:val="•"/>
      <w:lvlJc w:val="left"/>
      <w:pPr>
        <w:ind w:left="2625" w:hanging="281"/>
      </w:pPr>
      <w:rPr>
        <w:rFonts w:hint="default"/>
        <w:lang w:val="lt-LT" w:eastAsia="lt-LT" w:bidi="lt-LT"/>
      </w:rPr>
    </w:lvl>
    <w:lvl w:ilvl="3" w:tplc="EE98DFC8">
      <w:numFmt w:val="bullet"/>
      <w:lvlText w:val="•"/>
      <w:lvlJc w:val="left"/>
      <w:pPr>
        <w:ind w:left="3527" w:hanging="281"/>
      </w:pPr>
      <w:rPr>
        <w:rFonts w:hint="default"/>
        <w:lang w:val="lt-LT" w:eastAsia="lt-LT" w:bidi="lt-LT"/>
      </w:rPr>
    </w:lvl>
    <w:lvl w:ilvl="4" w:tplc="B7CC8E5A">
      <w:numFmt w:val="bullet"/>
      <w:lvlText w:val="•"/>
      <w:lvlJc w:val="left"/>
      <w:pPr>
        <w:ind w:left="4430" w:hanging="281"/>
      </w:pPr>
      <w:rPr>
        <w:rFonts w:hint="default"/>
        <w:lang w:val="lt-LT" w:eastAsia="lt-LT" w:bidi="lt-LT"/>
      </w:rPr>
    </w:lvl>
    <w:lvl w:ilvl="5" w:tplc="BD7CDCDA">
      <w:numFmt w:val="bullet"/>
      <w:lvlText w:val="•"/>
      <w:lvlJc w:val="left"/>
      <w:pPr>
        <w:ind w:left="5333" w:hanging="281"/>
      </w:pPr>
      <w:rPr>
        <w:rFonts w:hint="default"/>
        <w:lang w:val="lt-LT" w:eastAsia="lt-LT" w:bidi="lt-LT"/>
      </w:rPr>
    </w:lvl>
    <w:lvl w:ilvl="6" w:tplc="39F4D260">
      <w:numFmt w:val="bullet"/>
      <w:lvlText w:val="•"/>
      <w:lvlJc w:val="left"/>
      <w:pPr>
        <w:ind w:left="6235" w:hanging="281"/>
      </w:pPr>
      <w:rPr>
        <w:rFonts w:hint="default"/>
        <w:lang w:val="lt-LT" w:eastAsia="lt-LT" w:bidi="lt-LT"/>
      </w:rPr>
    </w:lvl>
    <w:lvl w:ilvl="7" w:tplc="27B840FE">
      <w:numFmt w:val="bullet"/>
      <w:lvlText w:val="•"/>
      <w:lvlJc w:val="left"/>
      <w:pPr>
        <w:ind w:left="7138" w:hanging="281"/>
      </w:pPr>
      <w:rPr>
        <w:rFonts w:hint="default"/>
        <w:lang w:val="lt-LT" w:eastAsia="lt-LT" w:bidi="lt-LT"/>
      </w:rPr>
    </w:lvl>
    <w:lvl w:ilvl="8" w:tplc="D0EC90C6">
      <w:numFmt w:val="bullet"/>
      <w:lvlText w:val="•"/>
      <w:lvlJc w:val="left"/>
      <w:pPr>
        <w:ind w:left="8041" w:hanging="281"/>
      </w:pPr>
      <w:rPr>
        <w:rFonts w:hint="default"/>
        <w:lang w:val="lt-LT" w:eastAsia="lt-LT" w:bidi="lt-LT"/>
      </w:rPr>
    </w:lvl>
  </w:abstractNum>
  <w:abstractNum w:abstractNumId="6" w15:restartNumberingAfterBreak="0">
    <w:nsid w:val="62BB5FD7"/>
    <w:multiLevelType w:val="hybridMultilevel"/>
    <w:tmpl w:val="FD0A30F4"/>
    <w:lvl w:ilvl="0" w:tplc="65D86820">
      <w:start w:val="32"/>
      <w:numFmt w:val="decimal"/>
      <w:lvlText w:val="%1."/>
      <w:lvlJc w:val="left"/>
      <w:pPr>
        <w:ind w:left="102" w:hanging="392"/>
        <w:jc w:val="right"/>
      </w:pPr>
      <w:rPr>
        <w:rFonts w:ascii="Times New Roman" w:eastAsia="Times New Roman" w:hAnsi="Times New Roman" w:cs="Times New Roman" w:hint="default"/>
        <w:spacing w:val="-30"/>
        <w:w w:val="100"/>
        <w:sz w:val="24"/>
        <w:szCs w:val="24"/>
        <w:lang w:val="lt-LT" w:eastAsia="lt-LT" w:bidi="lt-LT"/>
      </w:rPr>
    </w:lvl>
    <w:lvl w:ilvl="1" w:tplc="2E34D5B2">
      <w:numFmt w:val="bullet"/>
      <w:lvlText w:val="•"/>
      <w:lvlJc w:val="left"/>
      <w:pPr>
        <w:ind w:left="5960" w:hanging="392"/>
      </w:pPr>
      <w:rPr>
        <w:rFonts w:hint="default"/>
        <w:lang w:val="lt-LT" w:eastAsia="lt-LT" w:bidi="lt-LT"/>
      </w:rPr>
    </w:lvl>
    <w:lvl w:ilvl="2" w:tplc="9BB4E5E6">
      <w:numFmt w:val="bullet"/>
      <w:lvlText w:val="•"/>
      <w:lvlJc w:val="left"/>
      <w:pPr>
        <w:ind w:left="6391" w:hanging="392"/>
      </w:pPr>
      <w:rPr>
        <w:rFonts w:hint="default"/>
        <w:lang w:val="lt-LT" w:eastAsia="lt-LT" w:bidi="lt-LT"/>
      </w:rPr>
    </w:lvl>
    <w:lvl w:ilvl="3" w:tplc="5078A3C6">
      <w:numFmt w:val="bullet"/>
      <w:lvlText w:val="•"/>
      <w:lvlJc w:val="left"/>
      <w:pPr>
        <w:ind w:left="6823" w:hanging="392"/>
      </w:pPr>
      <w:rPr>
        <w:rFonts w:hint="default"/>
        <w:lang w:val="lt-LT" w:eastAsia="lt-LT" w:bidi="lt-LT"/>
      </w:rPr>
    </w:lvl>
    <w:lvl w:ilvl="4" w:tplc="77906C4A">
      <w:numFmt w:val="bullet"/>
      <w:lvlText w:val="•"/>
      <w:lvlJc w:val="left"/>
      <w:pPr>
        <w:ind w:left="7255" w:hanging="392"/>
      </w:pPr>
      <w:rPr>
        <w:rFonts w:hint="default"/>
        <w:lang w:val="lt-LT" w:eastAsia="lt-LT" w:bidi="lt-LT"/>
      </w:rPr>
    </w:lvl>
    <w:lvl w:ilvl="5" w:tplc="F2DEB730">
      <w:numFmt w:val="bullet"/>
      <w:lvlText w:val="•"/>
      <w:lvlJc w:val="left"/>
      <w:pPr>
        <w:ind w:left="7687" w:hanging="392"/>
      </w:pPr>
      <w:rPr>
        <w:rFonts w:hint="default"/>
        <w:lang w:val="lt-LT" w:eastAsia="lt-LT" w:bidi="lt-LT"/>
      </w:rPr>
    </w:lvl>
    <w:lvl w:ilvl="6" w:tplc="19B0B812">
      <w:numFmt w:val="bullet"/>
      <w:lvlText w:val="•"/>
      <w:lvlJc w:val="left"/>
      <w:pPr>
        <w:ind w:left="8119" w:hanging="392"/>
      </w:pPr>
      <w:rPr>
        <w:rFonts w:hint="default"/>
        <w:lang w:val="lt-LT" w:eastAsia="lt-LT" w:bidi="lt-LT"/>
      </w:rPr>
    </w:lvl>
    <w:lvl w:ilvl="7" w:tplc="35265B4A">
      <w:numFmt w:val="bullet"/>
      <w:lvlText w:val="•"/>
      <w:lvlJc w:val="left"/>
      <w:pPr>
        <w:ind w:left="8550" w:hanging="392"/>
      </w:pPr>
      <w:rPr>
        <w:rFonts w:hint="default"/>
        <w:lang w:val="lt-LT" w:eastAsia="lt-LT" w:bidi="lt-LT"/>
      </w:rPr>
    </w:lvl>
    <w:lvl w:ilvl="8" w:tplc="7F5ECEFE">
      <w:numFmt w:val="bullet"/>
      <w:lvlText w:val="•"/>
      <w:lvlJc w:val="left"/>
      <w:pPr>
        <w:ind w:left="8982" w:hanging="392"/>
      </w:pPr>
      <w:rPr>
        <w:rFonts w:hint="default"/>
        <w:lang w:val="lt-LT" w:eastAsia="lt-LT" w:bidi="lt-LT"/>
      </w:rPr>
    </w:lvl>
  </w:abstractNum>
  <w:abstractNum w:abstractNumId="7" w15:restartNumberingAfterBreak="0">
    <w:nsid w:val="7D224A66"/>
    <w:multiLevelType w:val="hybridMultilevel"/>
    <w:tmpl w:val="F8186A82"/>
    <w:lvl w:ilvl="0" w:tplc="9D462DEC">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lt-LT" w:bidi="lt-LT"/>
      </w:rPr>
    </w:lvl>
    <w:lvl w:ilvl="1" w:tplc="06E49332">
      <w:numFmt w:val="bullet"/>
      <w:lvlText w:val="•"/>
      <w:lvlJc w:val="left"/>
      <w:pPr>
        <w:ind w:left="4008" w:hanging="154"/>
      </w:pPr>
      <w:rPr>
        <w:rFonts w:hint="default"/>
        <w:lang w:val="lt-LT" w:eastAsia="lt-LT" w:bidi="lt-LT"/>
      </w:rPr>
    </w:lvl>
    <w:lvl w:ilvl="2" w:tplc="93E431DC">
      <w:numFmt w:val="bullet"/>
      <w:lvlText w:val="•"/>
      <w:lvlJc w:val="left"/>
      <w:pPr>
        <w:ind w:left="4657" w:hanging="154"/>
      </w:pPr>
      <w:rPr>
        <w:rFonts w:hint="default"/>
        <w:lang w:val="lt-LT" w:eastAsia="lt-LT" w:bidi="lt-LT"/>
      </w:rPr>
    </w:lvl>
    <w:lvl w:ilvl="3" w:tplc="3D2AF57E">
      <w:numFmt w:val="bullet"/>
      <w:lvlText w:val="•"/>
      <w:lvlJc w:val="left"/>
      <w:pPr>
        <w:ind w:left="5305" w:hanging="154"/>
      </w:pPr>
      <w:rPr>
        <w:rFonts w:hint="default"/>
        <w:lang w:val="lt-LT" w:eastAsia="lt-LT" w:bidi="lt-LT"/>
      </w:rPr>
    </w:lvl>
    <w:lvl w:ilvl="4" w:tplc="83FE11A2">
      <w:numFmt w:val="bullet"/>
      <w:lvlText w:val="•"/>
      <w:lvlJc w:val="left"/>
      <w:pPr>
        <w:ind w:left="5954" w:hanging="154"/>
      </w:pPr>
      <w:rPr>
        <w:rFonts w:hint="default"/>
        <w:lang w:val="lt-LT" w:eastAsia="lt-LT" w:bidi="lt-LT"/>
      </w:rPr>
    </w:lvl>
    <w:lvl w:ilvl="5" w:tplc="E8882DF2">
      <w:numFmt w:val="bullet"/>
      <w:lvlText w:val="•"/>
      <w:lvlJc w:val="left"/>
      <w:pPr>
        <w:ind w:left="6603" w:hanging="154"/>
      </w:pPr>
      <w:rPr>
        <w:rFonts w:hint="default"/>
        <w:lang w:val="lt-LT" w:eastAsia="lt-LT" w:bidi="lt-LT"/>
      </w:rPr>
    </w:lvl>
    <w:lvl w:ilvl="6" w:tplc="E642EFFA">
      <w:numFmt w:val="bullet"/>
      <w:lvlText w:val="•"/>
      <w:lvlJc w:val="left"/>
      <w:pPr>
        <w:ind w:left="7251" w:hanging="154"/>
      </w:pPr>
      <w:rPr>
        <w:rFonts w:hint="default"/>
        <w:lang w:val="lt-LT" w:eastAsia="lt-LT" w:bidi="lt-LT"/>
      </w:rPr>
    </w:lvl>
    <w:lvl w:ilvl="7" w:tplc="D5C20752">
      <w:numFmt w:val="bullet"/>
      <w:lvlText w:val="•"/>
      <w:lvlJc w:val="left"/>
      <w:pPr>
        <w:ind w:left="7900" w:hanging="154"/>
      </w:pPr>
      <w:rPr>
        <w:rFonts w:hint="default"/>
        <w:lang w:val="lt-LT" w:eastAsia="lt-LT" w:bidi="lt-LT"/>
      </w:rPr>
    </w:lvl>
    <w:lvl w:ilvl="8" w:tplc="5720F746">
      <w:numFmt w:val="bullet"/>
      <w:lvlText w:val="•"/>
      <w:lvlJc w:val="left"/>
      <w:pPr>
        <w:ind w:left="8549" w:hanging="154"/>
      </w:pPr>
      <w:rPr>
        <w:rFonts w:hint="default"/>
        <w:lang w:val="lt-LT" w:eastAsia="lt-LT" w:bidi="lt-LT"/>
      </w:rPr>
    </w:lvl>
  </w:abstractNum>
  <w:num w:numId="1">
    <w:abstractNumId w:val="5"/>
  </w:num>
  <w:num w:numId="2">
    <w:abstractNumId w:val="2"/>
  </w:num>
  <w:num w:numId="3">
    <w:abstractNumId w:val="6"/>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A34"/>
    <w:rsid w:val="000007D0"/>
    <w:rsid w:val="00002BD5"/>
    <w:rsid w:val="000820A9"/>
    <w:rsid w:val="000A0456"/>
    <w:rsid w:val="000D61D5"/>
    <w:rsid w:val="00117068"/>
    <w:rsid w:val="00166799"/>
    <w:rsid w:val="001715ED"/>
    <w:rsid w:val="00181109"/>
    <w:rsid w:val="001A20E4"/>
    <w:rsid w:val="001E3513"/>
    <w:rsid w:val="002042CE"/>
    <w:rsid w:val="0021138A"/>
    <w:rsid w:val="00251060"/>
    <w:rsid w:val="00284B50"/>
    <w:rsid w:val="002B2E2A"/>
    <w:rsid w:val="002E46A8"/>
    <w:rsid w:val="00316AF2"/>
    <w:rsid w:val="00361DAD"/>
    <w:rsid w:val="00362EC9"/>
    <w:rsid w:val="00391FBC"/>
    <w:rsid w:val="003A6FF6"/>
    <w:rsid w:val="003C0822"/>
    <w:rsid w:val="003C3347"/>
    <w:rsid w:val="003E1B1A"/>
    <w:rsid w:val="00425D61"/>
    <w:rsid w:val="004319A1"/>
    <w:rsid w:val="0046564E"/>
    <w:rsid w:val="00466A34"/>
    <w:rsid w:val="00484E0D"/>
    <w:rsid w:val="004A6BD0"/>
    <w:rsid w:val="004C4652"/>
    <w:rsid w:val="0053680B"/>
    <w:rsid w:val="00591694"/>
    <w:rsid w:val="005C68E8"/>
    <w:rsid w:val="005D529D"/>
    <w:rsid w:val="005F5850"/>
    <w:rsid w:val="00660608"/>
    <w:rsid w:val="00664BF2"/>
    <w:rsid w:val="0067126A"/>
    <w:rsid w:val="006B0E8F"/>
    <w:rsid w:val="006D3AAB"/>
    <w:rsid w:val="006F4C93"/>
    <w:rsid w:val="00716A04"/>
    <w:rsid w:val="00722209"/>
    <w:rsid w:val="00754815"/>
    <w:rsid w:val="00795CB3"/>
    <w:rsid w:val="007962FC"/>
    <w:rsid w:val="007A062E"/>
    <w:rsid w:val="007E0152"/>
    <w:rsid w:val="007E39B7"/>
    <w:rsid w:val="008118F9"/>
    <w:rsid w:val="00815A2B"/>
    <w:rsid w:val="008205C0"/>
    <w:rsid w:val="00843F65"/>
    <w:rsid w:val="008526A6"/>
    <w:rsid w:val="0085789C"/>
    <w:rsid w:val="008749C4"/>
    <w:rsid w:val="00995B63"/>
    <w:rsid w:val="009B1329"/>
    <w:rsid w:val="009F589F"/>
    <w:rsid w:val="00A35E5C"/>
    <w:rsid w:val="00A64091"/>
    <w:rsid w:val="00A71019"/>
    <w:rsid w:val="00A82D3C"/>
    <w:rsid w:val="00B442E0"/>
    <w:rsid w:val="00B507CB"/>
    <w:rsid w:val="00B52F5D"/>
    <w:rsid w:val="00BA3D52"/>
    <w:rsid w:val="00BA4786"/>
    <w:rsid w:val="00BC2DF9"/>
    <w:rsid w:val="00C024DC"/>
    <w:rsid w:val="00C3284C"/>
    <w:rsid w:val="00C5602C"/>
    <w:rsid w:val="00C84B5A"/>
    <w:rsid w:val="00CA490F"/>
    <w:rsid w:val="00CF3E19"/>
    <w:rsid w:val="00D13FC7"/>
    <w:rsid w:val="00D43679"/>
    <w:rsid w:val="00D53039"/>
    <w:rsid w:val="00D9755A"/>
    <w:rsid w:val="00E001DC"/>
    <w:rsid w:val="00E063D9"/>
    <w:rsid w:val="00E17217"/>
    <w:rsid w:val="00E901BF"/>
    <w:rsid w:val="00EB46EE"/>
    <w:rsid w:val="00EB6335"/>
    <w:rsid w:val="00EB7CE9"/>
    <w:rsid w:val="00EF4CFF"/>
    <w:rsid w:val="00F610C3"/>
    <w:rsid w:val="00F932C1"/>
    <w:rsid w:val="00FA6385"/>
    <w:rsid w:val="00FB1806"/>
    <w:rsid w:val="00FD1F5A"/>
    <w:rsid w:val="00FF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1B154"/>
  <w15:chartTrackingRefBased/>
  <w15:docId w15:val="{CA898A80-B320-476D-9491-2FCC6745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sid w:val="00466A34"/>
    <w:pPr>
      <w:widowControl w:val="0"/>
      <w:autoSpaceDE w:val="0"/>
      <w:autoSpaceDN w:val="0"/>
      <w:spacing w:after="0" w:line="240" w:lineRule="auto"/>
    </w:pPr>
    <w:rPr>
      <w:rFonts w:ascii="Times New Roman" w:eastAsia="Times New Roman" w:hAnsi="Times New Roman" w:cs="Times New Roman"/>
      <w:lang w:val="lt-LT" w:eastAsia="lt-LT" w:bidi="lt-LT"/>
    </w:rPr>
  </w:style>
  <w:style w:type="paragraph" w:styleId="Antrat1">
    <w:name w:val="heading 1"/>
    <w:basedOn w:val="prastasis"/>
    <w:link w:val="Antrat1Diagrama"/>
    <w:uiPriority w:val="1"/>
    <w:qFormat/>
    <w:rsid w:val="00466A34"/>
    <w:pPr>
      <w:ind w:left="684" w:right="6"/>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466A34"/>
    <w:rPr>
      <w:rFonts w:ascii="Times New Roman" w:eastAsia="Times New Roman" w:hAnsi="Times New Roman" w:cs="Times New Roman"/>
      <w:b/>
      <w:bCs/>
      <w:sz w:val="24"/>
      <w:szCs w:val="24"/>
      <w:lang w:val="lt-LT" w:eastAsia="lt-LT" w:bidi="lt-LT"/>
    </w:rPr>
  </w:style>
  <w:style w:type="paragraph" w:styleId="Pagrindinistekstas">
    <w:name w:val="Body Text"/>
    <w:basedOn w:val="prastasis"/>
    <w:link w:val="PagrindinistekstasDiagrama"/>
    <w:uiPriority w:val="1"/>
    <w:qFormat/>
    <w:rsid w:val="00466A34"/>
    <w:rPr>
      <w:sz w:val="24"/>
      <w:szCs w:val="24"/>
    </w:rPr>
  </w:style>
  <w:style w:type="character" w:customStyle="1" w:styleId="PagrindinistekstasDiagrama">
    <w:name w:val="Pagrindinis tekstas Diagrama"/>
    <w:basedOn w:val="Numatytasispastraiposriftas"/>
    <w:link w:val="Pagrindinistekstas"/>
    <w:uiPriority w:val="1"/>
    <w:rsid w:val="00466A34"/>
    <w:rPr>
      <w:rFonts w:ascii="Times New Roman" w:eastAsia="Times New Roman" w:hAnsi="Times New Roman" w:cs="Times New Roman"/>
      <w:sz w:val="24"/>
      <w:szCs w:val="24"/>
      <w:lang w:val="lt-LT" w:eastAsia="lt-LT" w:bidi="lt-LT"/>
    </w:rPr>
  </w:style>
  <w:style w:type="paragraph" w:styleId="Sraopastraipa">
    <w:name w:val="List Paragraph"/>
    <w:basedOn w:val="prastasis"/>
    <w:uiPriority w:val="1"/>
    <w:qFormat/>
    <w:rsid w:val="00466A34"/>
    <w:pPr>
      <w:ind w:left="102" w:firstLine="566"/>
      <w:jc w:val="both"/>
    </w:pPr>
  </w:style>
  <w:style w:type="paragraph" w:styleId="Antrats">
    <w:name w:val="header"/>
    <w:basedOn w:val="prastasis"/>
    <w:link w:val="AntratsDiagrama"/>
    <w:uiPriority w:val="99"/>
    <w:unhideWhenUsed/>
    <w:rsid w:val="00815A2B"/>
    <w:pPr>
      <w:tabs>
        <w:tab w:val="center" w:pos="4513"/>
        <w:tab w:val="right" w:pos="9026"/>
      </w:tabs>
    </w:pPr>
  </w:style>
  <w:style w:type="character" w:customStyle="1" w:styleId="AntratsDiagrama">
    <w:name w:val="Antraštės Diagrama"/>
    <w:basedOn w:val="Numatytasispastraiposriftas"/>
    <w:link w:val="Antrats"/>
    <w:uiPriority w:val="99"/>
    <w:rsid w:val="00815A2B"/>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815A2B"/>
    <w:pPr>
      <w:tabs>
        <w:tab w:val="center" w:pos="4513"/>
        <w:tab w:val="right" w:pos="9026"/>
      </w:tabs>
    </w:pPr>
  </w:style>
  <w:style w:type="character" w:customStyle="1" w:styleId="PoratDiagrama">
    <w:name w:val="Poraštė Diagrama"/>
    <w:basedOn w:val="Numatytasispastraiposriftas"/>
    <w:link w:val="Porat"/>
    <w:uiPriority w:val="99"/>
    <w:rsid w:val="00815A2B"/>
    <w:rPr>
      <w:rFonts w:ascii="Times New Roman" w:eastAsia="Times New Roman" w:hAnsi="Times New Roman" w:cs="Times New Roman"/>
      <w:lang w:val="lt-LT" w:eastAsia="lt-LT" w:bidi="lt-LT"/>
    </w:rPr>
  </w:style>
  <w:style w:type="character" w:styleId="Hipersaitas">
    <w:name w:val="Hyperlink"/>
    <w:basedOn w:val="Numatytasispastraiposriftas"/>
    <w:uiPriority w:val="99"/>
    <w:unhideWhenUsed/>
    <w:rsid w:val="00F93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78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letuspor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3380</Words>
  <Characters>19269</Characters>
  <Application>Microsoft Office Word</Application>
  <DocSecurity>0</DocSecurity>
  <Lines>160</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Auguste Kerulyte</cp:lastModifiedBy>
  <cp:revision>2</cp:revision>
  <dcterms:created xsi:type="dcterms:W3CDTF">2021-01-12T12:10:00Z</dcterms:created>
  <dcterms:modified xsi:type="dcterms:W3CDTF">2021-01-12T12:10:00Z</dcterms:modified>
</cp:coreProperties>
</file>